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ДЕПАРТАМЕНТ ОБРАЗОВАНИЯ АДМИНИСТРАЦИИ ГОРОДА ТОМСКА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МАОУ «Планирование карьеры» Города Томска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МАДОУ №48 Города Томска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Информационное письмо </w:t>
        <w:br w:type="textWrapping"/>
        <w:t xml:space="preserve">о проведении дистанционного конкурса «Все работы хороши» 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городской программе «PROFстарт: сегодня дети - завтра профессионалы»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Сроки выполнения: 28.03.2022-13.04.2022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Место проведения: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сайт профориентационных игр МАОУ «Планирование карьеры»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http://cpcgame.ru/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Участники: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воспитанники ДОУ 6-7 (выпускные группы) лет и обучающиеся 1х классов НОО и УДО.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Конкурс проводится Департаментом образования администрации г. Томска, МАОУ «Планирование карьеры» и  МАДОУ №48 города Томска в рамках городской программы воспитания и дополнительного образования «PROFстарт: сегодня дети - завтра профессионалы». 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создании условий для формирования позитивного отношения к профессиональной деятельности.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ходе конкурса, участники проверяют полученные знания.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Этапы по выполнению заданий игры: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Зарегистрируйся (рук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оводитель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сайте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single"/>
          <w:shd w:fill="auto" w:val="clear"/>
          <w:vertAlign w:val="baseline"/>
          <w:rtl w:val="0"/>
        </w:rPr>
        <w:t xml:space="preserve">cpcgame.ru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или войди в профиль, если ранее был зарегистрирован на сайте.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Собери команду (5 человек) и запишись на мероприятие на странице игры, нажав кнопку «НАЧАТЬ ИГРУ». 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 Для участников Городской программы “PROFстарт: сегодня дети - завтра профессионалы” название команды для регистрации по названию учреждения и группы/классу. 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 Для вновь создавшихся команд название по выбору.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Выполни задания игры с 28.03.2022 по 10.04.2022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Отправь заявку на почту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highlight w:val="white"/>
            <w:u w:val="single"/>
            <w:vertAlign w:val="baseline"/>
            <w:rtl w:val="0"/>
          </w:rPr>
          <w:t xml:space="preserve">profstarttomsk@mail.ru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7898f"/>
          <w:sz w:val="24"/>
          <w:szCs w:val="24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26"/>
          <w:sz w:val="24"/>
          <w:szCs w:val="24"/>
          <w:highlight w:val="white"/>
          <w:u w:val="none"/>
          <w:vertAlign w:val="baseline"/>
          <w:rtl w:val="0"/>
        </w:rPr>
        <w:t xml:space="preserve">указав в ней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rtl w:val="0"/>
        </w:rPr>
        <w:t xml:space="preserve"> ФИО всех участников команды, руководителя и ОУ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Список победителей будет размещен на странице игры 13.04.2022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Сертификаты доступны в профиле участника с 15.04.2022, скачать сертификат можно будет после авторизации участника.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Дипломы в бумажном виде можно будет получить по адресу ул. Смирнова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стр 1 МАОУ Центр «Планирование карьеры» с 18.04.2022, ссылка на электронный вариант диплома будет размещена на сайте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single"/>
          <w:shd w:fill="auto" w:val="clear"/>
          <w:vertAlign w:val="baseline"/>
          <w:rtl w:val="0"/>
        </w:rPr>
        <w:t xml:space="preserve">cpcgame.ru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а так же на сайтах cpc.tomsk.ru и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262626"/>
            <w:sz w:val="24"/>
            <w:szCs w:val="24"/>
            <w:highlight w:val="white"/>
            <w:u w:val="none"/>
            <w:vertAlign w:val="baseline"/>
            <w:rtl w:val="0"/>
          </w:rPr>
          <w:t xml:space="preserve">ds-48.dou.tomsk.ru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разделе Городские программы.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Победители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награждаются дипломами. Для получения дипломов необходимо прислать согласие на обработку персональных данных обучающегося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Для участников, зачисленных по договору от образовательного учреждения г. Томска по городской программе «PROFстарт», согласие на обработку персональных данных заполнять не требуется.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уточняющим вопросам обращаться к координаторам программы: на почту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profstarttomsk@mail.ru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87898f"/>
          <w:sz w:val="24"/>
          <w:szCs w:val="24"/>
          <w:highlight w:val="whit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или по телефонам Алевтина Сергеевна 90-11-79 (МАОУ «Планирование карьеры»), Олеся Николаевна 66-83-66 (МАДОУ №48)</w:t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spacing w:after="0" w:line="240" w:lineRule="auto"/>
        <w:ind w:left="680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</w:t>
      </w:r>
    </w:p>
    <w:p w:rsidR="00000000" w:rsidDel="00000000" w:rsidP="00000000" w:rsidRDefault="00000000" w:rsidRPr="00000000" w14:paraId="0000001E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Бланк Согласия находится в Приложении. В случае предоставления согласия на другие мероприятия на данного обучающегося в городской программе «PROFстарт: сегодня дети-завтра профессионалы» в 2021-2022 уч.г. новое согласие не требуется.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A2A5D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4A2A5D"/>
    <w:rPr>
      <w:color w:val="0563c1" w:themeColor="hyperlink"/>
      <w:u w:val="single"/>
    </w:rPr>
  </w:style>
  <w:style w:type="character" w:styleId="a4">
    <w:name w:val="Strong"/>
    <w:basedOn w:val="a0"/>
    <w:uiPriority w:val="22"/>
    <w:qFormat w:val="1"/>
    <w:rsid w:val="004A2A5D"/>
    <w:rPr>
      <w:b w:val="1"/>
      <w:bCs w:val="1"/>
    </w:rPr>
  </w:style>
  <w:style w:type="paragraph" w:styleId="a5">
    <w:name w:val="List Paragraph"/>
    <w:basedOn w:val="a"/>
    <w:uiPriority w:val="34"/>
    <w:qFormat w:val="1"/>
    <w:rsid w:val="00645033"/>
    <w:pPr>
      <w:spacing w:after="200" w:line="276" w:lineRule="auto"/>
      <w:ind w:left="720"/>
      <w:contextualSpacing w:val="1"/>
    </w:pPr>
  </w:style>
  <w:style w:type="paragraph" w:styleId="a6">
    <w:name w:val="footnote text"/>
    <w:basedOn w:val="a"/>
    <w:link w:val="a7"/>
    <w:uiPriority w:val="99"/>
    <w:unhideWhenUsed w:val="1"/>
    <w:rsid w:val="00645033"/>
    <w:pPr>
      <w:spacing w:after="0" w:line="240" w:lineRule="auto"/>
    </w:pPr>
    <w:rPr>
      <w:rFonts w:ascii="Calibri" w:cs="Times New Roman" w:eastAsia="Calibri" w:hAnsi="Calibri"/>
      <w:sz w:val="20"/>
      <w:szCs w:val="20"/>
    </w:rPr>
  </w:style>
  <w:style w:type="character" w:styleId="a7" w:customStyle="1">
    <w:name w:val="Текст сноски Знак"/>
    <w:basedOn w:val="a0"/>
    <w:link w:val="a6"/>
    <w:uiPriority w:val="99"/>
    <w:rsid w:val="00645033"/>
    <w:rPr>
      <w:rFonts w:ascii="Calibri" w:cs="Times New Roman" w:eastAsia="Calibri" w:hAnsi="Calibri"/>
      <w:sz w:val="20"/>
      <w:szCs w:val="20"/>
    </w:rPr>
  </w:style>
  <w:style w:type="character" w:styleId="a8">
    <w:name w:val="footnote reference"/>
    <w:basedOn w:val="a0"/>
    <w:uiPriority w:val="99"/>
    <w:unhideWhenUsed w:val="1"/>
    <w:rsid w:val="00645033"/>
    <w:rPr>
      <w:vertAlign w:val="superscript"/>
    </w:rPr>
  </w:style>
  <w:style w:type="paragraph" w:styleId="a9">
    <w:name w:val="Normal (Web)"/>
    <w:basedOn w:val="a"/>
    <w:uiPriority w:val="99"/>
    <w:semiHidden w:val="1"/>
    <w:unhideWhenUsed w:val="1"/>
    <w:rsid w:val="008D465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hyperlink" Target="mailto:profstarttomsk@mail.ru" TargetMode="External"/><Relationship Id="rId10" Type="http://schemas.openxmlformats.org/officeDocument/2006/relationships/hyperlink" Target="https://link.2gis.ru/3.2/aHR0cDovL2RzLTQ4LmRvdS50b21zay5ydS8KaHR0cHM6Ly9zMS5ic3MuMmdpcy5jb20vYnNzLzMKW3siY29tbW9uIjp7ImZvcm1hdFZlcnNpb24iOjMsImFwcFZlcnNpb24iOiIyMDIyLTAzLTE2LTE5IiwicHJvZHVjdCI6MzQsImFwaWtleSI6InJ1cmJibjM0NDYiLCJhcGlrZXlTdGF0dXMiOjEsImRldmljZUxvY2FsZSI6InJ1X1JVIiwidXNlciI6ImNlMmE5YjBkLWFjNjgtNGZjNi1iMzhhLTI1ZDlhNmMwZjU4YSIsImlwIjoiMTA5LjIwMi4xNC4xNTYiLCJzZXNzaW9uSWQiOiI4NzczYTRmNS01MzkyLTQ4ZmUtOWY0ZC04NWVlMTYzZGM3NTciLCJ1c2VyQWdlbnQiOiJNb3ppbGxhLzUuMCAoV2luZG93cyBOVCAxMC4wOyBXaW42NDsgeDY0KSBBcHBsZVdlYktpdC81MzcuMzYgKEtIVE1MLCBsaWtlIEdlY2tvKSBDaHJvbWUvOTkuMC40ODQ0Ljc0IFNhZmFyaS81MzcuMzYiLCJkZXZpY2VUeXBlIjoiZGVza3RvcCIsInBlcnNvbmFsRGF0YUNvbGxlY3Rpb25BbGxvd2VkIjp0cnVlfSwidXRjT2Zmc2V0IjoiKzA3OjAwIiwidGFiSWQiOiJlZDAxNzZjMC01ZmNkLTQ3NTItODZhMi1mMTcyZGFkMjc3OGUiLCJ0aW1lc3RhbXAiOjE2NDc0ODg4ODIxNjUsInR5cGUiOjIxMSwiZXZlbnRUeXBlIjoiYWN0aW9uIiwiZXZlbnRJZCI6IjMyYzYyMTg1LWJhYTctNGUxNi04NTJmLTJiMTQ2NWFhMzA3ZiIsImFjdGlvblR5cGUiOiJleHRlcm5hbExpbmsiLCJldmVudE9yZGluYWwiOjAsInVpRWxlbWVudCI6eyJuYW1lIjoiY29udGFjdCIsIm93bmVyTmFtZSI6ImNhcmRDb250YWN0cyIsInBvc2l0aW9uIjoxLCJmcmFtZVV1aWQiOiI2ZTkyMTdiZC1jYjk1LTQ5Y2UtYWRiMy01Yjk3MDMyMzUwZDcifSwicGF5bG9hZCI6eyJjb250YWN0Ijp7InZhbHVlIjoiaHR0cDovL2xpbmsuMmdpcy5ydS8xLjIvQkYyOEVFM0Qvb25saW5lLzIwMjIwMzAxL3Byb2plY3QzLzQyMjc0MDc0NjA1NTkwOC9udWxsLzV1NnQ3NDc0NDc2SEo1MzU3NUlHR0cyMHVlZm9ENjQxRzZHQTk4Nzc5ODdBMEJIMWlxeHQ5NTlBODVHNTJHNkdHNDFKSTdHSjJ3bjR1djE5NEE0QjE3NTgzN0gxSEozSGc%2FaHR0cDovL2RzLTQ4LmRvdS50b21zay5ydSIsInR5cGUiOiJ3ZWJzaXRlIiwicG9zaXRpb24iOjF9LCJwbGFjZUl0ZW0iOnsiZW50aXR5Ijp7ImlkIjoiNDIyNzQwNzQ2MDU1OTA4IiwidHlwZSI6ImJyYW5jaCIsInNlZ21lbnRJbmZvIjp7ImJhc2VMb2NhbGUiOiJydV9SVSIsInNlZ21lbnRJZCI6IjMifX0sImdlb1Bvc2l0aW9uIjp7ImxvbiI6ODUuMDQ0MTIyLCJsYXQiOjU2LjUyMjAxN30sImh5YnJpZEVudGl0aWVzIjpbeyJpZCI6IjQyMjg0ODEyMDIyNTgzNSIsInR5cGUiOiJidWlsZGluZyJ9XSwibWFpblJ1YnJpYyI6IjIzNyIsImlzRGVsZXRlZCI6ZmFsc2UsIm9yZyI6IjQyMjc0OTMzNTk4ODQxMCJ9LCJleHRlcm5hbExpbmsiOnsiZm9ya0V2ZW50T3JkaW5hbCI6OCwicGFyZW50VGFiSWQiOiI4NDA2NmMwYS0zOTUzLTRhZTMtYjIwMC0wMGFiOWZlN2I5OTUifX19XQ%3D%3D" TargetMode="External"/><Relationship Id="rId9" Type="http://schemas.openxmlformats.org/officeDocument/2006/relationships/hyperlink" Target="mailto:profstarttomsk@mail.ru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://cpcga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sDdEkyYFf8/Z3HuCJga4zpg66w==">AMUW2mUbBFPqfxun9p8gqKR3DDLgnBJkGOM+Fq46YgptAbI52Xe88ZjSDXiPc9E8brAD2SOhdSvg1mGjlHE6DVbY0wwpK8oaj48tDkxP4sJrhfLwDmIJ+0FVG0jO7mIPJsVEPA6b+b3O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2022-01-18T07:40:00Z</dcterms:created>
  <dc:creator>Алевтина Сергеевна</dc:creator>
</cp:coreProperties>
</file>