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04035" w14:textId="77777777" w:rsidR="00FA2EB0" w:rsidRPr="00833EA0" w:rsidRDefault="00FA2EB0" w:rsidP="00FA2EB0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33EA0">
        <w:rPr>
          <w:rFonts w:ascii="Times New Roman" w:hAnsi="Times New Roman"/>
          <w:b/>
          <w:bCs/>
          <w:iCs/>
          <w:sz w:val="24"/>
          <w:szCs w:val="24"/>
        </w:rPr>
        <w:t>ПОЛОЖЕНИЕ</w:t>
      </w:r>
    </w:p>
    <w:p w14:paraId="4C1C1761" w14:textId="77777777" w:rsidR="00FA2EB0" w:rsidRDefault="00FA2EB0" w:rsidP="00FA2EB0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33EA0">
        <w:rPr>
          <w:rFonts w:ascii="Times New Roman" w:hAnsi="Times New Roman"/>
          <w:b/>
          <w:bCs/>
          <w:sz w:val="24"/>
          <w:szCs w:val="24"/>
        </w:rPr>
        <w:t>о проведении открытой дистанционной игры</w:t>
      </w:r>
      <w:r>
        <w:rPr>
          <w:rFonts w:ascii="Times New Roman" w:hAnsi="Times New Roman"/>
          <w:b/>
          <w:bCs/>
          <w:sz w:val="24"/>
          <w:szCs w:val="24"/>
        </w:rPr>
        <w:t xml:space="preserve"> по финансовой грамотности</w:t>
      </w:r>
    </w:p>
    <w:p w14:paraId="6CB9D441" w14:textId="77777777" w:rsidR="00FA2EB0" w:rsidRPr="00553CA1" w:rsidRDefault="00FA2EB0" w:rsidP="00FA2EB0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833EA0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Финансовая азбука</w:t>
      </w:r>
      <w:r w:rsidRPr="00833EA0">
        <w:rPr>
          <w:rFonts w:ascii="Times New Roman" w:hAnsi="Times New Roman"/>
          <w:b/>
          <w:sz w:val="24"/>
          <w:szCs w:val="24"/>
        </w:rPr>
        <w:t>» для обучающихся 5-11 классов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53CA1">
        <w:rPr>
          <w:rFonts w:ascii="Times New Roman" w:hAnsi="Times New Roman" w:cs="Times New Roman"/>
          <w:b/>
          <w:sz w:val="24"/>
          <w:szCs w:val="24"/>
        </w:rPr>
        <w:t>и студентов среднего профессионального образования</w:t>
      </w:r>
    </w:p>
    <w:p w14:paraId="3010B0A9" w14:textId="77777777" w:rsidR="00FA2EB0" w:rsidRPr="00833EA0" w:rsidRDefault="00FA2EB0" w:rsidP="00FA2EB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55FE5E" w14:textId="77777777" w:rsidR="00FA2EB0" w:rsidRPr="00833EA0" w:rsidRDefault="00FA2EB0" w:rsidP="00FA2EB0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3EA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Pr="00833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Общие положения</w:t>
      </w:r>
    </w:p>
    <w:p w14:paraId="7D0C0DBF" w14:textId="77777777" w:rsidR="00FA2EB0" w:rsidRDefault="00FA2EB0" w:rsidP="00FA2EB0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833EA0">
        <w:rPr>
          <w:rFonts w:ascii="Times New Roman" w:eastAsia="Times New Roman" w:hAnsi="Times New Roman"/>
          <w:bCs/>
          <w:sz w:val="24"/>
          <w:szCs w:val="24"/>
          <w:lang w:eastAsia="ru-RU"/>
        </w:rPr>
        <w:t>1.1.</w:t>
      </w:r>
      <w:r w:rsidRPr="00833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33E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Настоящее Положение о проведении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открытой </w:t>
      </w:r>
      <w:r w:rsidRPr="00833E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дистанционной познавательно-развлекательной игры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финансовой грамотности </w:t>
      </w:r>
      <w:r w:rsidRPr="00833EA0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Финансовая азбука</w:t>
      </w:r>
      <w:r w:rsidRPr="00833EA0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D268A">
        <w:rPr>
          <w:rFonts w:ascii="Times New Roman" w:hAnsi="Times New Roman"/>
          <w:sz w:val="24"/>
          <w:szCs w:val="24"/>
        </w:rPr>
        <w:t>для обучающихся 5-11 классов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13C5">
        <w:rPr>
          <w:rFonts w:ascii="Times New Roman" w:hAnsi="Times New Roman" w:cs="Times New Roman"/>
          <w:sz w:val="24"/>
          <w:szCs w:val="24"/>
        </w:rPr>
        <w:t>и студентов среднего профессионального образования</w:t>
      </w:r>
      <w:r w:rsidRPr="00833E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(далее - Игра) определяет её цель, задачи, категорию участников, порядок организации, проведения и подведения итогов.</w:t>
      </w:r>
    </w:p>
    <w:p w14:paraId="52786207" w14:textId="77777777" w:rsidR="00FA2EB0" w:rsidRPr="00EF2322" w:rsidRDefault="00FA2EB0" w:rsidP="00FA2EB0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EF23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1.2. Игра проводится по инициативе </w:t>
      </w:r>
      <w:r w:rsidRPr="00EF2322">
        <w:rPr>
          <w:rFonts w:ascii="Times New Roman" w:hAnsi="Times New Roman"/>
          <w:sz w:val="24"/>
          <w:szCs w:val="24"/>
        </w:rPr>
        <w:t xml:space="preserve">Представительства Регионального центра финансовой грамотности Томской области в части образовательных мероприятий </w:t>
      </w:r>
      <w:r w:rsidRPr="00EF23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МАОУ «Планирование карьеры» г. Томска </w:t>
      </w:r>
      <w:r w:rsidRPr="00EF2322">
        <w:rPr>
          <w:rFonts w:ascii="Times New Roman" w:hAnsi="Times New Roman"/>
          <w:sz w:val="24"/>
          <w:szCs w:val="24"/>
        </w:rPr>
        <w:t>в рамках в</w:t>
      </w:r>
      <w:r w:rsidRPr="00EF2322">
        <w:rPr>
          <w:rFonts w:ascii="Times New Roman" w:hAnsi="Times New Roman"/>
          <w:sz w:val="24"/>
          <w:szCs w:val="24"/>
          <w:shd w:val="clear" w:color="auto" w:fill="FFFFFF"/>
        </w:rPr>
        <w:t>едомственной целевой программы</w:t>
      </w:r>
      <w:r w:rsidRPr="00EF2322">
        <w:rPr>
          <w:rFonts w:ascii="Times New Roman" w:hAnsi="Times New Roman"/>
          <w:sz w:val="24"/>
          <w:szCs w:val="24"/>
        </w:rPr>
        <w:t xml:space="preserve"> Томской области «Создание и развитие на территории Томской области системы эффективных и доступных инструментов повышения финансовой грамотности и вовлечения населения в обсуждение бюджетных решений» и </w:t>
      </w:r>
      <w:r w:rsidRPr="00EF2322">
        <w:rPr>
          <w:rFonts w:ascii="Times New Roman" w:hAnsi="Times New Roman"/>
          <w:sz w:val="24"/>
          <w:szCs w:val="24"/>
          <w:shd w:val="clear" w:color="auto" w:fill="FFFFFF"/>
        </w:rPr>
        <w:t>Стратегии повышения финансовой грамотности в Российской Федерации на 2017-2023 годы.</w:t>
      </w:r>
    </w:p>
    <w:p w14:paraId="6F559A4E" w14:textId="77777777" w:rsidR="00FA2EB0" w:rsidRPr="00EF2322" w:rsidRDefault="00FA2EB0" w:rsidP="00FA2EB0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232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1.3. </w:t>
      </w:r>
      <w:r w:rsidRPr="00EF2322">
        <w:rPr>
          <w:rFonts w:ascii="Times New Roman" w:hAnsi="Times New Roman"/>
          <w:sz w:val="24"/>
          <w:szCs w:val="24"/>
        </w:rPr>
        <w:t xml:space="preserve">Организаторами Игры являются </w:t>
      </w:r>
      <w:r w:rsidRPr="00EF2322">
        <w:rPr>
          <w:rFonts w:ascii="Times New Roman" w:hAnsi="Times New Roman"/>
          <w:sz w:val="24"/>
          <w:szCs w:val="24"/>
          <w:shd w:val="clear" w:color="auto" w:fill="FFFFFF"/>
        </w:rPr>
        <w:t xml:space="preserve">Региональный центр финансовой грамотности Томской области (НП «ФКИ») </w:t>
      </w:r>
      <w:r w:rsidRPr="00EF2322">
        <w:rPr>
          <w:rFonts w:ascii="Times New Roman" w:hAnsi="Times New Roman"/>
          <w:sz w:val="24"/>
          <w:szCs w:val="24"/>
        </w:rPr>
        <w:t xml:space="preserve">и </w:t>
      </w:r>
      <w:r w:rsidRPr="00A967DB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ое</w:t>
      </w:r>
      <w:r w:rsidRPr="00A967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автономн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ое</w:t>
      </w:r>
      <w:r w:rsidRPr="00A967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ое </w:t>
      </w:r>
      <w:r w:rsidRPr="00A967DB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учреждение дополнительного образования Центр дополнительного образования «Планирование карьеры» г. Томска</w:t>
      </w:r>
      <w:r w:rsidRPr="00EF2322">
        <w:rPr>
          <w:rFonts w:ascii="Times New Roman" w:hAnsi="Times New Roman"/>
          <w:sz w:val="24"/>
          <w:szCs w:val="24"/>
        </w:rPr>
        <w:t>.</w:t>
      </w:r>
    </w:p>
    <w:p w14:paraId="420D9487" w14:textId="77777777" w:rsidR="00FA2EB0" w:rsidRPr="00EF2322" w:rsidRDefault="00FA2EB0" w:rsidP="00FA2EB0">
      <w:pPr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2322">
        <w:rPr>
          <w:rFonts w:ascii="Times New Roman" w:eastAsia="Times New Roman" w:hAnsi="Times New Roman"/>
          <w:bCs/>
          <w:sz w:val="24"/>
          <w:szCs w:val="24"/>
          <w:lang w:eastAsia="ru-RU"/>
        </w:rPr>
        <w:t>1.4. Для подготовки и проведения Игры создается организационный комитет с правами жюри, персональный состав которого утверждается приказом Регионального центра финансовой грамотности Томской области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1E07D1FE" w14:textId="77777777" w:rsidR="00FA2EB0" w:rsidRDefault="00FA2EB0" w:rsidP="00FA2EB0">
      <w:pPr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3EA0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833EA0">
        <w:rPr>
          <w:rFonts w:ascii="Times New Roman" w:eastAsia="Times New Roman" w:hAnsi="Times New Roman"/>
          <w:bCs/>
          <w:sz w:val="24"/>
          <w:szCs w:val="24"/>
          <w:lang w:eastAsia="ru-RU"/>
        </w:rPr>
        <w:t>. Организационный комитет с правами жюри:</w:t>
      </w:r>
    </w:p>
    <w:p w14:paraId="2D0FB3AC" w14:textId="77777777" w:rsidR="00FA2EB0" w:rsidRPr="00EF2322" w:rsidRDefault="00FA2EB0" w:rsidP="00FA2EB0">
      <w:pPr>
        <w:widowControl w:val="0"/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2322">
        <w:rPr>
          <w:rFonts w:ascii="Times New Roman" w:hAnsi="Times New Roman"/>
          <w:sz w:val="24"/>
          <w:szCs w:val="24"/>
        </w:rPr>
        <w:t xml:space="preserve">осуществляет общую координацию деятельности по организации и проведению </w:t>
      </w:r>
      <w:r>
        <w:rPr>
          <w:rFonts w:ascii="Times New Roman" w:hAnsi="Times New Roman"/>
          <w:sz w:val="24"/>
          <w:szCs w:val="24"/>
        </w:rPr>
        <w:t>Игры</w:t>
      </w:r>
      <w:r w:rsidRPr="00EF2322">
        <w:rPr>
          <w:rFonts w:ascii="Times New Roman" w:hAnsi="Times New Roman"/>
          <w:sz w:val="24"/>
          <w:szCs w:val="24"/>
        </w:rPr>
        <w:t xml:space="preserve">; </w:t>
      </w:r>
    </w:p>
    <w:p w14:paraId="4E6CA261" w14:textId="77777777" w:rsidR="00FA2EB0" w:rsidRPr="00EF2322" w:rsidRDefault="00FA2EB0" w:rsidP="00FA2EB0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2322">
        <w:rPr>
          <w:rFonts w:ascii="Times New Roman" w:hAnsi="Times New Roman"/>
          <w:sz w:val="24"/>
          <w:szCs w:val="24"/>
        </w:rPr>
        <w:t xml:space="preserve">обеспечивает информационную поддержку </w:t>
      </w:r>
      <w:r>
        <w:rPr>
          <w:rFonts w:ascii="Times New Roman" w:hAnsi="Times New Roman"/>
          <w:sz w:val="24"/>
          <w:szCs w:val="24"/>
        </w:rPr>
        <w:t>Игры</w:t>
      </w:r>
      <w:r w:rsidRPr="00EF2322">
        <w:rPr>
          <w:rFonts w:ascii="Times New Roman" w:hAnsi="Times New Roman"/>
          <w:sz w:val="24"/>
          <w:szCs w:val="24"/>
        </w:rPr>
        <w:t>;</w:t>
      </w:r>
    </w:p>
    <w:p w14:paraId="389E355C" w14:textId="77777777" w:rsidR="00FA2EB0" w:rsidRPr="00EF2322" w:rsidRDefault="00FA2EB0" w:rsidP="00FA2EB0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2322">
        <w:rPr>
          <w:rFonts w:ascii="Times New Roman" w:hAnsi="Times New Roman"/>
          <w:sz w:val="24"/>
          <w:szCs w:val="24"/>
        </w:rPr>
        <w:t xml:space="preserve">разрабатывает задания </w:t>
      </w:r>
      <w:r>
        <w:rPr>
          <w:rFonts w:ascii="Times New Roman" w:hAnsi="Times New Roman"/>
          <w:sz w:val="24"/>
          <w:szCs w:val="24"/>
        </w:rPr>
        <w:t>Игры</w:t>
      </w:r>
      <w:r w:rsidRPr="00EF2322">
        <w:rPr>
          <w:rFonts w:ascii="Times New Roman" w:hAnsi="Times New Roman"/>
          <w:sz w:val="24"/>
          <w:szCs w:val="24"/>
        </w:rPr>
        <w:t>;</w:t>
      </w:r>
    </w:p>
    <w:p w14:paraId="2871E743" w14:textId="77777777" w:rsidR="00FA2EB0" w:rsidRPr="00EF2322" w:rsidRDefault="00FA2EB0" w:rsidP="00FA2EB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322">
        <w:rPr>
          <w:rFonts w:ascii="Times New Roman" w:eastAsia="Times New Roman" w:hAnsi="Times New Roman"/>
          <w:sz w:val="24"/>
          <w:szCs w:val="24"/>
          <w:lang w:eastAsia="ru-RU"/>
        </w:rPr>
        <w:t>подводит итоги Игры;</w:t>
      </w:r>
    </w:p>
    <w:p w14:paraId="34C1AAD7" w14:textId="77777777" w:rsidR="00FA2EB0" w:rsidRPr="00EF2322" w:rsidRDefault="00FA2EB0" w:rsidP="00FA2EB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322">
        <w:rPr>
          <w:rFonts w:ascii="Times New Roman" w:eastAsia="Times New Roman" w:hAnsi="Times New Roman"/>
          <w:sz w:val="24"/>
          <w:szCs w:val="24"/>
          <w:lang w:eastAsia="ru-RU"/>
        </w:rPr>
        <w:t>организует церемонию награждения участников и победителей Игры.</w:t>
      </w:r>
    </w:p>
    <w:p w14:paraId="04C3C81C" w14:textId="77777777" w:rsidR="00FA2EB0" w:rsidRPr="00833EA0" w:rsidRDefault="00FA2EB0" w:rsidP="00FA2EB0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5E09104" w14:textId="77777777" w:rsidR="00FA2EB0" w:rsidRPr="00833EA0" w:rsidRDefault="00FA2EB0" w:rsidP="00FA2EB0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3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Цель и содержание Игры</w:t>
      </w:r>
    </w:p>
    <w:p w14:paraId="73284527" w14:textId="77777777" w:rsidR="00FA2EB0" w:rsidRPr="00833EA0" w:rsidRDefault="00FA2EB0" w:rsidP="00FA2EB0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Pr="00833EA0">
        <w:rPr>
          <w:rFonts w:ascii="Times New Roman" w:hAnsi="Times New Roman"/>
          <w:sz w:val="24"/>
          <w:szCs w:val="24"/>
        </w:rPr>
        <w:t xml:space="preserve">Игра направлена на актуализацию познавательно-исследовательской деятельности обучающихся 5-11 классов </w:t>
      </w:r>
      <w:r w:rsidRPr="00E713C5">
        <w:rPr>
          <w:rFonts w:ascii="Times New Roman" w:hAnsi="Times New Roman" w:cs="Times New Roman"/>
          <w:sz w:val="24"/>
          <w:szCs w:val="24"/>
        </w:rPr>
        <w:t>и студентов среднего профессионального образования</w:t>
      </w:r>
      <w:r w:rsidRPr="00833EA0">
        <w:rPr>
          <w:rFonts w:ascii="Times New Roman" w:hAnsi="Times New Roman"/>
          <w:sz w:val="24"/>
          <w:szCs w:val="24"/>
        </w:rPr>
        <w:t xml:space="preserve"> в вопросах финансовой грамотности.</w:t>
      </w:r>
    </w:p>
    <w:p w14:paraId="6AF1EF4A" w14:textId="77777777" w:rsidR="00FA2EB0" w:rsidRDefault="00FA2EB0" w:rsidP="00FA2EB0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2.2. Задачи:</w:t>
      </w:r>
    </w:p>
    <w:p w14:paraId="5E75C91D" w14:textId="77777777" w:rsidR="00FA2EB0" w:rsidRDefault="00FA2EB0" w:rsidP="00FA2EB0">
      <w:pPr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027E8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создать условия для развития информационной компетентности обучающихся </w:t>
      </w:r>
      <w:r w:rsidRPr="009027E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7E8">
        <w:rPr>
          <w:rFonts w:ascii="Times New Roman" w:hAnsi="Times New Roman"/>
          <w:sz w:val="24"/>
          <w:szCs w:val="24"/>
        </w:rPr>
        <w:t>финансовой культуре и вопросах финансово грамотного поведения</w:t>
      </w:r>
      <w:r w:rsidRPr="009027E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7B158A4" w14:textId="77777777" w:rsidR="00FA2EB0" w:rsidRPr="009F17AF" w:rsidRDefault="00FA2EB0" w:rsidP="00FA2EB0">
      <w:pPr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F17AF">
        <w:rPr>
          <w:rFonts w:ascii="Times New Roman" w:eastAsia="Times New Roman" w:hAnsi="Times New Roman"/>
          <w:sz w:val="24"/>
          <w:szCs w:val="24"/>
          <w:lang w:eastAsia="ru-RU"/>
        </w:rPr>
        <w:t>создать условия для самостоятельной познавательной деятельности.</w:t>
      </w:r>
    </w:p>
    <w:p w14:paraId="19A27621" w14:textId="77777777" w:rsidR="00FA2EB0" w:rsidRPr="009027E8" w:rsidRDefault="00FA2EB0" w:rsidP="00FA2EB0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89A8EB5" w14:textId="77777777" w:rsidR="00FA2EB0" w:rsidRDefault="00FA2EB0" w:rsidP="00FA2EB0">
      <w:pPr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3EA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III</w:t>
      </w:r>
      <w:r w:rsidRPr="00833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Порядок организации и проведения Игры</w:t>
      </w:r>
    </w:p>
    <w:p w14:paraId="2C616A81" w14:textId="011CC36F" w:rsidR="00FA2EB0" w:rsidRDefault="00FA2EB0" w:rsidP="00FA2EB0">
      <w:pPr>
        <w:spacing w:after="0" w:line="276" w:lineRule="auto"/>
        <w:ind w:firstLine="709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 w:rsidRPr="004378C8">
        <w:rPr>
          <w:rFonts w:ascii="Times New Roman" w:hAnsi="Times New Roman"/>
          <w:sz w:val="24"/>
          <w:szCs w:val="24"/>
        </w:rPr>
        <w:t>Сроки проведения Игры</w:t>
      </w:r>
      <w:r w:rsidR="006F0AA4">
        <w:rPr>
          <w:rFonts w:ascii="Times New Roman" w:hAnsi="Times New Roman"/>
          <w:sz w:val="24"/>
          <w:szCs w:val="24"/>
        </w:rPr>
        <w:t xml:space="preserve">: с </w:t>
      </w:r>
      <w:r w:rsidR="000F1D34">
        <w:rPr>
          <w:rFonts w:ascii="Times New Roman" w:hAnsi="Times New Roman"/>
          <w:sz w:val="24"/>
          <w:szCs w:val="24"/>
        </w:rPr>
        <w:t>9</w:t>
      </w:r>
      <w:r w:rsidR="006F0AA4">
        <w:rPr>
          <w:rFonts w:ascii="Times New Roman" w:hAnsi="Times New Roman"/>
          <w:sz w:val="24"/>
          <w:szCs w:val="24"/>
        </w:rPr>
        <w:t xml:space="preserve"> марта по </w:t>
      </w:r>
      <w:r w:rsidR="000F1D34">
        <w:rPr>
          <w:rFonts w:ascii="Times New Roman" w:hAnsi="Times New Roman"/>
          <w:sz w:val="24"/>
          <w:szCs w:val="24"/>
        </w:rPr>
        <w:t>6</w:t>
      </w:r>
      <w:r w:rsidRPr="00833EA0">
        <w:rPr>
          <w:rFonts w:ascii="Times New Roman" w:hAnsi="Times New Roman"/>
          <w:sz w:val="24"/>
          <w:szCs w:val="24"/>
        </w:rPr>
        <w:t xml:space="preserve"> апреля 202</w:t>
      </w:r>
      <w:r w:rsidR="006F0AA4">
        <w:rPr>
          <w:rFonts w:ascii="Times New Roman" w:hAnsi="Times New Roman"/>
          <w:sz w:val="24"/>
          <w:szCs w:val="24"/>
        </w:rPr>
        <w:t>2</w:t>
      </w:r>
      <w:r w:rsidRPr="00833EA0">
        <w:rPr>
          <w:rFonts w:ascii="Times New Roman" w:hAnsi="Times New Roman"/>
          <w:sz w:val="24"/>
          <w:szCs w:val="24"/>
        </w:rPr>
        <w:t xml:space="preserve"> г.</w:t>
      </w:r>
    </w:p>
    <w:p w14:paraId="303FABE8" w14:textId="77777777" w:rsidR="00FA2EB0" w:rsidRDefault="00FA2EB0" w:rsidP="00FA2EB0">
      <w:pPr>
        <w:spacing w:after="0"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4378C8">
        <w:rPr>
          <w:rFonts w:ascii="Times New Roman" w:hAnsi="Times New Roman"/>
          <w:sz w:val="24"/>
          <w:szCs w:val="24"/>
        </w:rPr>
        <w:t>К участию в Игре приглашаются обучающиеся 5-</w:t>
      </w:r>
      <w:r>
        <w:rPr>
          <w:rFonts w:ascii="Times New Roman" w:hAnsi="Times New Roman"/>
          <w:sz w:val="24"/>
          <w:szCs w:val="24"/>
        </w:rPr>
        <w:t>11</w:t>
      </w:r>
      <w:r w:rsidRPr="004378C8">
        <w:rPr>
          <w:rFonts w:ascii="Times New Roman" w:hAnsi="Times New Roman"/>
          <w:sz w:val="24"/>
          <w:szCs w:val="24"/>
        </w:rPr>
        <w:t xml:space="preserve"> классов общеобразовательных организаций Томской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13C5">
        <w:rPr>
          <w:rFonts w:ascii="Times New Roman" w:hAnsi="Times New Roman" w:cs="Times New Roman"/>
          <w:sz w:val="24"/>
          <w:szCs w:val="24"/>
        </w:rPr>
        <w:t>и студент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713C5">
        <w:rPr>
          <w:rFonts w:ascii="Times New Roman" w:hAnsi="Times New Roman" w:cs="Times New Roman"/>
          <w:sz w:val="24"/>
          <w:szCs w:val="24"/>
        </w:rPr>
        <w:t xml:space="preserve"> среднего </w:t>
      </w:r>
      <w:r w:rsidRPr="00E713C5">
        <w:rPr>
          <w:rFonts w:ascii="Times New Roman" w:hAnsi="Times New Roman" w:cs="Times New Roman"/>
          <w:sz w:val="24"/>
          <w:szCs w:val="24"/>
        </w:rPr>
        <w:lastRenderedPageBreak/>
        <w:t>профессионального образования</w:t>
      </w:r>
      <w:r w:rsidR="006F0AA4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4378C8">
        <w:rPr>
          <w:rFonts w:ascii="Times New Roman" w:hAnsi="Times New Roman"/>
          <w:sz w:val="24"/>
          <w:szCs w:val="24"/>
        </w:rPr>
        <w:t xml:space="preserve">. </w:t>
      </w:r>
      <w:r w:rsidRPr="00833EA0">
        <w:rPr>
          <w:rFonts w:ascii="Times New Roman" w:hAnsi="Times New Roman"/>
          <w:sz w:val="24"/>
          <w:szCs w:val="24"/>
        </w:rPr>
        <w:t xml:space="preserve">Игра проводится отдельно для 5-7 </w:t>
      </w:r>
      <w:r w:rsidR="006F0AA4">
        <w:rPr>
          <w:rFonts w:ascii="Times New Roman" w:hAnsi="Times New Roman"/>
          <w:sz w:val="24"/>
          <w:szCs w:val="24"/>
        </w:rPr>
        <w:t>классов,</w:t>
      </w:r>
      <w:r w:rsidRPr="00833EA0">
        <w:rPr>
          <w:rFonts w:ascii="Times New Roman" w:hAnsi="Times New Roman"/>
          <w:sz w:val="24"/>
          <w:szCs w:val="24"/>
        </w:rPr>
        <w:t xml:space="preserve"> 8-11 класс</w:t>
      </w:r>
      <w:r>
        <w:rPr>
          <w:rFonts w:ascii="Times New Roman" w:hAnsi="Times New Roman"/>
          <w:sz w:val="24"/>
          <w:szCs w:val="24"/>
        </w:rPr>
        <w:t>ов</w:t>
      </w:r>
      <w:r w:rsidR="006F0AA4">
        <w:rPr>
          <w:rFonts w:ascii="Times New Roman" w:hAnsi="Times New Roman"/>
          <w:sz w:val="24"/>
          <w:szCs w:val="24"/>
        </w:rPr>
        <w:t xml:space="preserve"> и</w:t>
      </w:r>
      <w:r w:rsidRPr="00E713C5">
        <w:rPr>
          <w:rFonts w:ascii="Times New Roman" w:hAnsi="Times New Roman" w:cs="Times New Roman"/>
          <w:sz w:val="24"/>
          <w:szCs w:val="24"/>
        </w:rPr>
        <w:t xml:space="preserve"> студентов </w:t>
      </w:r>
      <w:r w:rsidR="006F0AA4">
        <w:rPr>
          <w:rFonts w:ascii="Times New Roman" w:hAnsi="Times New Roman" w:cs="Times New Roman"/>
          <w:sz w:val="24"/>
          <w:szCs w:val="24"/>
        </w:rPr>
        <w:t>СПО</w:t>
      </w:r>
      <w:r w:rsidRPr="00833E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78C8">
        <w:rPr>
          <w:rFonts w:ascii="Times New Roman" w:hAnsi="Times New Roman"/>
          <w:sz w:val="24"/>
          <w:szCs w:val="24"/>
        </w:rPr>
        <w:t>Участие в Игре только индивидуальное.</w:t>
      </w:r>
    </w:p>
    <w:p w14:paraId="15B2C358" w14:textId="387ACD1E" w:rsidR="00FA2EB0" w:rsidRDefault="00FA2EB0" w:rsidP="00FA2EB0">
      <w:pPr>
        <w:spacing w:after="0"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Pr="00117F55">
        <w:rPr>
          <w:rFonts w:ascii="Times New Roman" w:hAnsi="Times New Roman"/>
          <w:sz w:val="24"/>
          <w:szCs w:val="24"/>
        </w:rPr>
        <w:t xml:space="preserve">Итоги будут подведены </w:t>
      </w:r>
      <w:r w:rsidR="006F0AA4">
        <w:rPr>
          <w:rFonts w:ascii="Times New Roman" w:hAnsi="Times New Roman"/>
          <w:sz w:val="24"/>
          <w:szCs w:val="24"/>
          <w:lang w:eastAsia="zh-CN"/>
        </w:rPr>
        <w:t xml:space="preserve">не позднее </w:t>
      </w:r>
      <w:r w:rsidR="003E10FC">
        <w:rPr>
          <w:rFonts w:ascii="Times New Roman" w:hAnsi="Times New Roman"/>
          <w:sz w:val="24"/>
          <w:szCs w:val="24"/>
          <w:lang w:eastAsia="zh-CN"/>
        </w:rPr>
        <w:t>8</w:t>
      </w:r>
      <w:bookmarkStart w:id="0" w:name="_GoBack"/>
      <w:bookmarkEnd w:id="0"/>
      <w:r w:rsidRPr="00117F55">
        <w:rPr>
          <w:rFonts w:ascii="Times New Roman" w:hAnsi="Times New Roman"/>
          <w:sz w:val="24"/>
          <w:szCs w:val="24"/>
          <w:lang w:eastAsia="zh-CN"/>
        </w:rPr>
        <w:t xml:space="preserve"> апреля 202</w:t>
      </w:r>
      <w:r w:rsidR="006F0AA4">
        <w:rPr>
          <w:rFonts w:ascii="Times New Roman" w:hAnsi="Times New Roman"/>
          <w:sz w:val="24"/>
          <w:szCs w:val="24"/>
          <w:lang w:eastAsia="zh-CN"/>
        </w:rPr>
        <w:t>2</w:t>
      </w:r>
      <w:r w:rsidRPr="00117F55">
        <w:rPr>
          <w:rFonts w:ascii="Times New Roman" w:hAnsi="Times New Roman"/>
          <w:sz w:val="24"/>
          <w:szCs w:val="24"/>
          <w:lang w:eastAsia="zh-CN"/>
        </w:rPr>
        <w:t xml:space="preserve"> года и размещены на электронных </w:t>
      </w:r>
      <w:r w:rsidRPr="006F15AC">
        <w:rPr>
          <w:rFonts w:ascii="Times New Roman" w:hAnsi="Times New Roman"/>
          <w:sz w:val="24"/>
          <w:szCs w:val="24"/>
          <w:lang w:eastAsia="zh-CN"/>
        </w:rPr>
        <w:t>порталах</w:t>
      </w:r>
      <w:r w:rsidR="00581297">
        <w:rPr>
          <w:rFonts w:ascii="Times New Roman" w:hAnsi="Times New Roman"/>
          <w:sz w:val="24"/>
          <w:szCs w:val="24"/>
          <w:lang w:eastAsia="zh-CN"/>
        </w:rPr>
        <w:t xml:space="preserve"> </w:t>
      </w:r>
      <w:hyperlink r:id="rId7" w:history="1">
        <w:r w:rsidRPr="006F15AC">
          <w:rPr>
            <w:rStyle w:val="a5"/>
            <w:rFonts w:ascii="Times New Roman" w:hAnsi="Times New Roman"/>
            <w:sz w:val="24"/>
            <w:szCs w:val="24"/>
            <w:lang w:val="en-US" w:eastAsia="zh-CN"/>
          </w:rPr>
          <w:t>My</w:t>
        </w:r>
        <w:r w:rsidRPr="006F15AC">
          <w:rPr>
            <w:rStyle w:val="a5"/>
            <w:rFonts w:ascii="Times New Roman" w:hAnsi="Times New Roman"/>
            <w:sz w:val="24"/>
            <w:szCs w:val="24"/>
            <w:lang w:eastAsia="zh-CN"/>
          </w:rPr>
          <w:t>.</w:t>
        </w:r>
        <w:proofErr w:type="spellStart"/>
        <w:r w:rsidRPr="006F15AC">
          <w:rPr>
            <w:rStyle w:val="a5"/>
            <w:rFonts w:ascii="Times New Roman" w:hAnsi="Times New Roman"/>
            <w:sz w:val="24"/>
            <w:szCs w:val="24"/>
            <w:lang w:val="en-US" w:eastAsia="zh-CN"/>
          </w:rPr>
          <w:t>Vlfin</w:t>
        </w:r>
        <w:proofErr w:type="spellEnd"/>
        <w:r w:rsidRPr="006F15AC">
          <w:rPr>
            <w:rStyle w:val="a5"/>
            <w:rFonts w:ascii="Times New Roman" w:hAnsi="Times New Roman"/>
            <w:sz w:val="24"/>
            <w:szCs w:val="24"/>
            <w:lang w:eastAsia="zh-CN"/>
          </w:rPr>
          <w:t>.</w:t>
        </w:r>
        <w:proofErr w:type="spellStart"/>
        <w:r w:rsidRPr="006F15AC">
          <w:rPr>
            <w:rStyle w:val="a5"/>
            <w:rFonts w:ascii="Times New Roman" w:hAnsi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6F15AC">
        <w:rPr>
          <w:rFonts w:ascii="Times New Roman" w:hAnsi="Times New Roman"/>
          <w:sz w:val="24"/>
          <w:szCs w:val="24"/>
          <w:lang w:eastAsia="zh-CN"/>
        </w:rPr>
        <w:t xml:space="preserve">, </w:t>
      </w:r>
      <w:hyperlink r:id="rId8" w:history="1">
        <w:r w:rsidRPr="006F15AC">
          <w:rPr>
            <w:rStyle w:val="a5"/>
            <w:rFonts w:ascii="Times New Roman" w:hAnsi="Times New Roman"/>
            <w:sz w:val="24"/>
            <w:szCs w:val="24"/>
            <w:lang w:eastAsia="zh-CN"/>
          </w:rPr>
          <w:t>cpc.tomsk.ru</w:t>
        </w:r>
      </w:hyperlink>
      <w:r w:rsidR="008C6740" w:rsidRPr="008C6740">
        <w:rPr>
          <w:rStyle w:val="a5"/>
          <w:rFonts w:ascii="Times New Roman" w:hAnsi="Times New Roman"/>
          <w:color w:val="auto"/>
          <w:sz w:val="24"/>
          <w:szCs w:val="24"/>
          <w:u w:val="none"/>
          <w:lang w:eastAsia="zh-CN"/>
        </w:rPr>
        <w:t xml:space="preserve"> и в группах в социальных сетях</w:t>
      </w:r>
      <w:r w:rsidRPr="008C6740">
        <w:rPr>
          <w:rFonts w:ascii="Times New Roman" w:hAnsi="Times New Roman"/>
          <w:sz w:val="24"/>
          <w:szCs w:val="24"/>
          <w:lang w:eastAsia="zh-CN"/>
        </w:rPr>
        <w:t>.</w:t>
      </w:r>
    </w:p>
    <w:p w14:paraId="05FCB534" w14:textId="77777777" w:rsidR="00FA2EB0" w:rsidRDefault="00FA2EB0" w:rsidP="00FA2EB0">
      <w:pPr>
        <w:spacing w:after="0"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Заявки </w:t>
      </w:r>
      <w:r w:rsidR="00144200">
        <w:rPr>
          <w:rFonts w:ascii="Times New Roman" w:hAnsi="Times New Roman"/>
          <w:sz w:val="24"/>
          <w:szCs w:val="24"/>
        </w:rPr>
        <w:t xml:space="preserve">заполняются в </w:t>
      </w:r>
      <w:proofErr w:type="spellStart"/>
      <w:r w:rsidR="00144200">
        <w:rPr>
          <w:rFonts w:ascii="Times New Roman" w:hAnsi="Times New Roman"/>
          <w:sz w:val="24"/>
          <w:szCs w:val="24"/>
        </w:rPr>
        <w:t>гугл</w:t>
      </w:r>
      <w:proofErr w:type="spellEnd"/>
      <w:r w:rsidR="00144200">
        <w:rPr>
          <w:rFonts w:ascii="Times New Roman" w:hAnsi="Times New Roman"/>
          <w:sz w:val="24"/>
          <w:szCs w:val="24"/>
        </w:rPr>
        <w:t xml:space="preserve"> форме по ссылке </w:t>
      </w:r>
      <w:hyperlink r:id="rId9" w:history="1">
        <w:r w:rsidR="00144200" w:rsidRPr="00074590">
          <w:rPr>
            <w:rStyle w:val="a5"/>
            <w:rFonts w:ascii="Times New Roman" w:hAnsi="Times New Roman"/>
            <w:sz w:val="24"/>
            <w:szCs w:val="24"/>
          </w:rPr>
          <w:t>https://docs.google.com/forms/d/1tv83T-o3v5OvxHivlWf7v8f0dEUGtJcRsDuPflSnDOo/edit</w:t>
        </w:r>
      </w:hyperlink>
      <w:r w:rsidR="00144200"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 xml:space="preserve">принимаются </w:t>
      </w:r>
      <w:r w:rsidRPr="00833EA0">
        <w:rPr>
          <w:rFonts w:ascii="Times New Roman" w:hAnsi="Times New Roman"/>
          <w:sz w:val="24"/>
          <w:szCs w:val="24"/>
        </w:rPr>
        <w:t xml:space="preserve">на электронную почту </w:t>
      </w:r>
      <w:hyperlink r:id="rId10" w:history="1">
        <w:r w:rsidRPr="00833EA0">
          <w:rPr>
            <w:rStyle w:val="a5"/>
            <w:rFonts w:ascii="Times New Roman" w:eastAsia="Times New Roman" w:hAnsi="Times New Roman"/>
            <w:sz w:val="24"/>
            <w:szCs w:val="24"/>
            <w:shd w:val="clear" w:color="auto" w:fill="FFFFFF"/>
            <w:lang w:val="en-US" w:eastAsia="ru-RU"/>
          </w:rPr>
          <w:t>bizinkteen</w:t>
        </w:r>
        <w:r w:rsidRPr="00833EA0">
          <w:rPr>
            <w:rStyle w:val="a5"/>
            <w:rFonts w:ascii="Times New Roman" w:eastAsia="Times New Roman" w:hAnsi="Times New Roman"/>
            <w:sz w:val="24"/>
            <w:szCs w:val="24"/>
            <w:shd w:val="clear" w:color="auto" w:fill="FFFFFF"/>
            <w:lang w:eastAsia="ru-RU"/>
          </w:rPr>
          <w:t>@</w:t>
        </w:r>
        <w:r w:rsidRPr="00833EA0">
          <w:rPr>
            <w:rStyle w:val="a5"/>
            <w:rFonts w:ascii="Times New Roman" w:eastAsia="Times New Roman" w:hAnsi="Times New Roman"/>
            <w:sz w:val="24"/>
            <w:szCs w:val="24"/>
            <w:shd w:val="clear" w:color="auto" w:fill="FFFFFF"/>
            <w:lang w:val="en-US" w:eastAsia="ru-RU"/>
          </w:rPr>
          <w:t>gmail</w:t>
        </w:r>
        <w:r w:rsidRPr="00833EA0">
          <w:rPr>
            <w:rStyle w:val="a5"/>
            <w:rFonts w:ascii="Times New Roman" w:eastAsia="Times New Roman" w:hAnsi="Times New Roman"/>
            <w:sz w:val="24"/>
            <w:szCs w:val="24"/>
            <w:shd w:val="clear" w:color="auto" w:fill="FFFFFF"/>
            <w:lang w:eastAsia="ru-RU"/>
          </w:rPr>
          <w:t>.</w:t>
        </w:r>
        <w:r w:rsidRPr="00833EA0">
          <w:rPr>
            <w:rStyle w:val="a5"/>
            <w:rFonts w:ascii="Times New Roman" w:eastAsia="Times New Roman" w:hAnsi="Times New Roman"/>
            <w:sz w:val="24"/>
            <w:szCs w:val="24"/>
            <w:shd w:val="clear" w:color="auto" w:fill="FFFFFF"/>
            <w:lang w:val="en-US" w:eastAsia="ru-RU"/>
          </w:rPr>
          <w:t>com</w:t>
        </w:r>
      </w:hyperlink>
      <w:r w:rsidRPr="00833E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3EA0">
        <w:rPr>
          <w:rFonts w:ascii="Times New Roman" w:hAnsi="Times New Roman"/>
          <w:sz w:val="24"/>
          <w:szCs w:val="24"/>
        </w:rPr>
        <w:t>Заявки отправляются</w:t>
      </w:r>
      <w:r>
        <w:rPr>
          <w:rFonts w:ascii="Times New Roman" w:hAnsi="Times New Roman"/>
          <w:sz w:val="24"/>
          <w:szCs w:val="24"/>
        </w:rPr>
        <w:t xml:space="preserve"> обязательно </w:t>
      </w:r>
      <w:r w:rsidRPr="00833EA0">
        <w:rPr>
          <w:rFonts w:ascii="Times New Roman" w:hAnsi="Times New Roman"/>
          <w:sz w:val="24"/>
          <w:szCs w:val="24"/>
        </w:rPr>
        <w:t>после прохождения участником заданий Игры на сайте.</w:t>
      </w:r>
    </w:p>
    <w:p w14:paraId="4AC04223" w14:textId="77777777" w:rsidR="00FA2EB0" w:rsidRDefault="00FA2EB0" w:rsidP="00FA2EB0">
      <w:pPr>
        <w:spacing w:after="0" w:line="276" w:lineRule="auto"/>
        <w:ind w:firstLine="709"/>
        <w:rPr>
          <w:rFonts w:ascii="Times New Roman" w:hAnsi="Times New Roman"/>
          <w:sz w:val="24"/>
          <w:szCs w:val="24"/>
        </w:rPr>
      </w:pPr>
    </w:p>
    <w:p w14:paraId="4CB62609" w14:textId="77777777" w:rsidR="00FA2EB0" w:rsidRPr="00833EA0" w:rsidRDefault="00FA2EB0" w:rsidP="00FA2EB0">
      <w:pPr>
        <w:spacing w:after="0" w:line="276" w:lineRule="auto"/>
        <w:ind w:firstLine="709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Форма заявки:</w:t>
      </w:r>
    </w:p>
    <w:p w14:paraId="02DE01A3" w14:textId="77777777" w:rsidR="00FA2EB0" w:rsidRPr="00833EA0" w:rsidRDefault="00FA2EB0" w:rsidP="00FA2EB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1232"/>
        <w:gridCol w:w="1420"/>
        <w:gridCol w:w="1701"/>
        <w:gridCol w:w="1701"/>
        <w:gridCol w:w="1701"/>
        <w:gridCol w:w="1276"/>
      </w:tblGrid>
      <w:tr w:rsidR="00FA2EB0" w:rsidRPr="00833EA0" w14:paraId="50819BE5" w14:textId="77777777" w:rsidTr="00DF79A1">
        <w:trPr>
          <w:trHeight w:val="906"/>
        </w:trPr>
        <w:tc>
          <w:tcPr>
            <w:tcW w:w="462" w:type="dxa"/>
            <w:shd w:val="clear" w:color="auto" w:fill="A6A6A6"/>
          </w:tcPr>
          <w:p w14:paraId="19F17FF1" w14:textId="77777777" w:rsidR="00FA2EB0" w:rsidRPr="00833EA0" w:rsidRDefault="00FA2EB0" w:rsidP="00DF79A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32" w:type="dxa"/>
            <w:shd w:val="clear" w:color="auto" w:fill="A6A6A6"/>
          </w:tcPr>
          <w:p w14:paraId="60C5FD18" w14:textId="77777777" w:rsidR="00FA2EB0" w:rsidRPr="00833EA0" w:rsidRDefault="00FA2EB0" w:rsidP="00DF79A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Логин участника</w:t>
            </w:r>
          </w:p>
        </w:tc>
        <w:tc>
          <w:tcPr>
            <w:tcW w:w="1420" w:type="dxa"/>
            <w:shd w:val="clear" w:color="auto" w:fill="A6A6A6"/>
          </w:tcPr>
          <w:p w14:paraId="268B6992" w14:textId="77777777" w:rsidR="00FA2EB0" w:rsidRPr="00833EA0" w:rsidRDefault="00FA2EB0" w:rsidP="00DF79A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Реальные фамилия и имя участника</w:t>
            </w:r>
          </w:p>
        </w:tc>
        <w:tc>
          <w:tcPr>
            <w:tcW w:w="1701" w:type="dxa"/>
            <w:shd w:val="clear" w:color="auto" w:fill="A6A6A6"/>
          </w:tcPr>
          <w:p w14:paraId="4D5DD670" w14:textId="77777777" w:rsidR="00FA2EB0" w:rsidRPr="00833EA0" w:rsidRDefault="00FA2EB0" w:rsidP="00DF79A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организация, класс</w:t>
            </w:r>
          </w:p>
        </w:tc>
        <w:tc>
          <w:tcPr>
            <w:tcW w:w="1701" w:type="dxa"/>
            <w:shd w:val="clear" w:color="auto" w:fill="A6A6A6"/>
          </w:tcPr>
          <w:p w14:paraId="23F85CB5" w14:textId="77777777" w:rsidR="00FA2EB0" w:rsidRPr="00833EA0" w:rsidRDefault="00FA2EB0" w:rsidP="00DF79A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ФИО руководителя (полностью)</w:t>
            </w:r>
          </w:p>
        </w:tc>
        <w:tc>
          <w:tcPr>
            <w:tcW w:w="1701" w:type="dxa"/>
            <w:shd w:val="clear" w:color="auto" w:fill="A6A6A6"/>
          </w:tcPr>
          <w:p w14:paraId="0A095350" w14:textId="77777777" w:rsidR="00FA2EB0" w:rsidRPr="00833EA0" w:rsidRDefault="00FA2EB0" w:rsidP="00DF79A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Контактный телефон руководителя</w:t>
            </w:r>
          </w:p>
        </w:tc>
        <w:tc>
          <w:tcPr>
            <w:tcW w:w="1276" w:type="dxa"/>
            <w:shd w:val="clear" w:color="auto" w:fill="A6A6A6"/>
          </w:tcPr>
          <w:p w14:paraId="22CDE973" w14:textId="77777777" w:rsidR="00FA2EB0" w:rsidRPr="00833EA0" w:rsidRDefault="00FA2EB0" w:rsidP="00DF79A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Электронная почта руководителя</w:t>
            </w:r>
          </w:p>
        </w:tc>
      </w:tr>
      <w:tr w:rsidR="00FA2EB0" w:rsidRPr="00833EA0" w14:paraId="033C68B0" w14:textId="77777777" w:rsidTr="00DF79A1">
        <w:trPr>
          <w:trHeight w:val="225"/>
        </w:trPr>
        <w:tc>
          <w:tcPr>
            <w:tcW w:w="462" w:type="dxa"/>
          </w:tcPr>
          <w:p w14:paraId="17468619" w14:textId="77777777" w:rsidR="00FA2EB0" w:rsidRPr="00833EA0" w:rsidRDefault="00FA2EB0" w:rsidP="00DF79A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232" w:type="dxa"/>
          </w:tcPr>
          <w:p w14:paraId="079321C3" w14:textId="77777777" w:rsidR="00FA2EB0" w:rsidRPr="00833EA0" w:rsidRDefault="00FA2EB0" w:rsidP="00DF79A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14:paraId="3282DD8E" w14:textId="77777777" w:rsidR="00FA2EB0" w:rsidRPr="00833EA0" w:rsidRDefault="00FA2EB0" w:rsidP="00DF79A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17A4E66" w14:textId="77777777" w:rsidR="00FA2EB0" w:rsidRPr="00833EA0" w:rsidRDefault="00FA2EB0" w:rsidP="00DF79A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C1E99A4" w14:textId="77777777" w:rsidR="00FA2EB0" w:rsidRPr="00833EA0" w:rsidRDefault="00FA2EB0" w:rsidP="00DF79A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CF8E259" w14:textId="77777777" w:rsidR="00FA2EB0" w:rsidRPr="00833EA0" w:rsidRDefault="00FA2EB0" w:rsidP="00DF79A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3104BE5" w14:textId="77777777" w:rsidR="00FA2EB0" w:rsidRPr="00833EA0" w:rsidRDefault="00FA2EB0" w:rsidP="00DF79A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F88C8E8" w14:textId="77777777" w:rsidR="00FA2EB0" w:rsidRPr="00833EA0" w:rsidRDefault="00FA2EB0" w:rsidP="00FA2EB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D90431F" w14:textId="1354B1F4" w:rsidR="00FA2EB0" w:rsidRPr="00833EA0" w:rsidRDefault="006F0AA4" w:rsidP="00FA2EB0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Игра начинается с </w:t>
      </w:r>
      <w:r w:rsidR="000F1D3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марта 2022</w:t>
      </w:r>
      <w:r w:rsidR="00FA2EB0" w:rsidRPr="00833EA0">
        <w:rPr>
          <w:rFonts w:ascii="Times New Roman" w:hAnsi="Times New Roman"/>
          <w:sz w:val="24"/>
          <w:szCs w:val="24"/>
        </w:rPr>
        <w:t xml:space="preserve"> г. на сайте </w:t>
      </w:r>
      <w:hyperlink r:id="rId11" w:history="1">
        <w:r w:rsidR="00FA2EB0" w:rsidRPr="00833EA0">
          <w:rPr>
            <w:rStyle w:val="a5"/>
            <w:rFonts w:ascii="Times New Roman" w:hAnsi="Times New Roman"/>
            <w:sz w:val="24"/>
            <w:szCs w:val="24"/>
          </w:rPr>
          <w:t>http://cpcgame.ru</w:t>
        </w:r>
      </w:hyperlink>
      <w:r w:rsidR="00FA2EB0" w:rsidRPr="00833EA0">
        <w:rPr>
          <w:rFonts w:ascii="Times New Roman" w:hAnsi="Times New Roman"/>
          <w:sz w:val="24"/>
          <w:szCs w:val="24"/>
        </w:rPr>
        <w:t>.</w:t>
      </w:r>
    </w:p>
    <w:p w14:paraId="226C011D" w14:textId="77777777" w:rsidR="00FA2EB0" w:rsidRDefault="00FA2EB0" w:rsidP="00FA2EB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5812"/>
      </w:tblGrid>
      <w:tr w:rsidR="00FA2EB0" w:rsidRPr="00833EA0" w14:paraId="3DB1C602" w14:textId="77777777" w:rsidTr="00DF79A1">
        <w:tc>
          <w:tcPr>
            <w:tcW w:w="1951" w:type="dxa"/>
            <w:shd w:val="clear" w:color="auto" w:fill="A6A6A6"/>
          </w:tcPr>
          <w:p w14:paraId="24736AF6" w14:textId="77777777" w:rsidR="00FA2EB0" w:rsidRPr="00833EA0" w:rsidRDefault="00FA2EB0" w:rsidP="00DF79A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Этап Игры</w:t>
            </w:r>
          </w:p>
        </w:tc>
        <w:tc>
          <w:tcPr>
            <w:tcW w:w="1701" w:type="dxa"/>
            <w:shd w:val="clear" w:color="auto" w:fill="A6A6A6"/>
          </w:tcPr>
          <w:p w14:paraId="7ADB2665" w14:textId="77777777" w:rsidR="00FA2EB0" w:rsidRPr="00833EA0" w:rsidRDefault="00FA2EB0" w:rsidP="00DF79A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812" w:type="dxa"/>
            <w:shd w:val="clear" w:color="auto" w:fill="A6A6A6"/>
          </w:tcPr>
          <w:p w14:paraId="445CF863" w14:textId="77777777" w:rsidR="00FA2EB0" w:rsidRPr="00833EA0" w:rsidRDefault="00FA2EB0" w:rsidP="00DF79A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FA2EB0" w:rsidRPr="00833EA0" w14:paraId="0FFC570B" w14:textId="77777777" w:rsidTr="00DF79A1">
        <w:trPr>
          <w:trHeight w:val="2116"/>
        </w:trPr>
        <w:tc>
          <w:tcPr>
            <w:tcW w:w="1951" w:type="dxa"/>
          </w:tcPr>
          <w:p w14:paraId="6805FE9C" w14:textId="77777777" w:rsidR="00FA2EB0" w:rsidRPr="00833EA0" w:rsidRDefault="00FA2EB0" w:rsidP="00DF79A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>Регистрация/</w:t>
            </w:r>
          </w:p>
          <w:p w14:paraId="4905963D" w14:textId="77777777" w:rsidR="00FA2EB0" w:rsidRPr="00833EA0" w:rsidRDefault="00FA2EB0" w:rsidP="00DF79A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>авторизация на сайте cpcgame.ru</w:t>
            </w:r>
          </w:p>
        </w:tc>
        <w:tc>
          <w:tcPr>
            <w:tcW w:w="1701" w:type="dxa"/>
          </w:tcPr>
          <w:p w14:paraId="76618DC1" w14:textId="56600D67" w:rsidR="00FA2EB0" w:rsidRPr="00833EA0" w:rsidRDefault="000F1D34" w:rsidP="000F1D3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F0AA4">
              <w:rPr>
                <w:rFonts w:ascii="Times New Roman" w:hAnsi="Times New Roman"/>
                <w:sz w:val="24"/>
                <w:szCs w:val="24"/>
              </w:rPr>
              <w:t xml:space="preserve"> марта по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F0AA4">
              <w:rPr>
                <w:rFonts w:ascii="Times New Roman" w:hAnsi="Times New Roman"/>
                <w:sz w:val="24"/>
                <w:szCs w:val="24"/>
              </w:rPr>
              <w:t xml:space="preserve"> апреля 2022</w:t>
            </w:r>
            <w:r w:rsidR="00FA2EB0" w:rsidRPr="00833E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</w:tcPr>
          <w:p w14:paraId="17881F06" w14:textId="77777777" w:rsidR="00FA2EB0" w:rsidRPr="00833EA0" w:rsidRDefault="00FA2EB0" w:rsidP="00DF79A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 xml:space="preserve">Если вы на сайте первый раз – </w:t>
            </w: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зарегистрируйтесь</w:t>
            </w:r>
            <w:r w:rsidRPr="00833EA0">
              <w:rPr>
                <w:rFonts w:ascii="Times New Roman" w:hAnsi="Times New Roman"/>
                <w:sz w:val="24"/>
                <w:szCs w:val="24"/>
              </w:rPr>
              <w:t xml:space="preserve">. Проходите по ссылке http://cpcgame.ru через кнопку «ВОЙТИ» в верхнем правом углу (подробная информация о регистрации на сайте смотрите в разделе «КАК ЗАРЕГИСТРИРОВАТЬСЯ»). </w:t>
            </w:r>
          </w:p>
          <w:p w14:paraId="5C1AF109" w14:textId="77777777" w:rsidR="00FA2EB0" w:rsidRPr="00833EA0" w:rsidRDefault="00FA2EB0" w:rsidP="00DF79A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 xml:space="preserve">Если вы были ранее зарегистрированы, зайдите в свой профиль.  </w:t>
            </w:r>
          </w:p>
          <w:p w14:paraId="109DC788" w14:textId="77777777" w:rsidR="00FA2EB0" w:rsidRPr="00833EA0" w:rsidRDefault="00FA2EB0" w:rsidP="00DF79A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0AA4" w:rsidRPr="00833EA0" w14:paraId="2EEAE23C" w14:textId="77777777" w:rsidTr="00DF79A1">
        <w:tc>
          <w:tcPr>
            <w:tcW w:w="1951" w:type="dxa"/>
          </w:tcPr>
          <w:p w14:paraId="5EA40208" w14:textId="77777777" w:rsidR="006F0AA4" w:rsidRPr="00833EA0" w:rsidRDefault="006F0AA4" w:rsidP="00DF79A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>Запись на игру на сайте и выполнение заданий на сайте cpcgame.ru</w:t>
            </w:r>
          </w:p>
        </w:tc>
        <w:tc>
          <w:tcPr>
            <w:tcW w:w="1701" w:type="dxa"/>
          </w:tcPr>
          <w:p w14:paraId="54EEE038" w14:textId="09295BC2" w:rsidR="006F0AA4" w:rsidRPr="00833EA0" w:rsidRDefault="000F1D34" w:rsidP="000F1D3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F0AA4">
              <w:rPr>
                <w:rFonts w:ascii="Times New Roman" w:hAnsi="Times New Roman"/>
                <w:sz w:val="24"/>
                <w:szCs w:val="24"/>
              </w:rPr>
              <w:t xml:space="preserve"> марта по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F0AA4">
              <w:rPr>
                <w:rFonts w:ascii="Times New Roman" w:hAnsi="Times New Roman"/>
                <w:sz w:val="24"/>
                <w:szCs w:val="24"/>
              </w:rPr>
              <w:t xml:space="preserve"> апреля 2022</w:t>
            </w:r>
            <w:r w:rsidR="006F0AA4" w:rsidRPr="00833E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</w:tcPr>
          <w:p w14:paraId="6B1CB316" w14:textId="77777777" w:rsidR="006F0AA4" w:rsidRPr="00833EA0" w:rsidRDefault="006F0AA4" w:rsidP="00DF79A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 xml:space="preserve">После регистрации участник в разделе «Игры» выбирает игру </w:t>
            </w: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Финансовая азбука</w:t>
            </w: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 xml:space="preserve"> для 5-7 классов» </w:t>
            </w:r>
            <w:r w:rsidRPr="00833EA0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Финансовая азбука</w:t>
            </w: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 xml:space="preserve"> для 8-11 классов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Финансовая азбука для студентов СПО</w:t>
            </w: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833E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70F3EAA" w14:textId="77777777" w:rsidR="006F0AA4" w:rsidRPr="00833EA0" w:rsidRDefault="006F0AA4" w:rsidP="00DF79A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>Далее участник переходит на страницу игры, нажав кнопку «НАЧАТЬ ИГРУ». После этого участник может приступить к выполнению заданий и кейсов, связанных с расчетами финансов, вкладов, кредитов и т.п.</w:t>
            </w:r>
          </w:p>
          <w:p w14:paraId="2EE3DA59" w14:textId="77777777" w:rsidR="006F0AA4" w:rsidRDefault="006F0AA4" w:rsidP="00DF79A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 xml:space="preserve">Участникам предоставляется одна попытка для выполнения заданий игры. </w:t>
            </w:r>
          </w:p>
          <w:p w14:paraId="763C52F5" w14:textId="77777777" w:rsidR="006F0AA4" w:rsidRDefault="006F0AA4" w:rsidP="00DF79A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включает 2 тура:</w:t>
            </w:r>
          </w:p>
          <w:p w14:paraId="03477DEA" w14:textId="77777777" w:rsidR="006F0AA4" w:rsidRDefault="006F0AA4" w:rsidP="00DF79A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тур содержит вопросы по вкладам, кредитам, инвестированию, страхованию и налогам;</w:t>
            </w:r>
          </w:p>
          <w:p w14:paraId="68B625B0" w14:textId="77777777" w:rsidR="006F0AA4" w:rsidRPr="00833EA0" w:rsidRDefault="006F0AA4" w:rsidP="00DF79A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тур - вопросы по банковским картам, мошенничеству и правам потребителей.</w:t>
            </w:r>
          </w:p>
          <w:p w14:paraId="2ED0CD2C" w14:textId="77777777" w:rsidR="006F0AA4" w:rsidRPr="00833EA0" w:rsidRDefault="006F0AA4" w:rsidP="00DF79A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 xml:space="preserve">Время на 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каждого тура</w:t>
            </w:r>
            <w:r w:rsidRPr="00833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  <w:r w:rsidRPr="00833EA0">
              <w:rPr>
                <w:rFonts w:ascii="Times New Roman" w:hAnsi="Times New Roman"/>
                <w:sz w:val="24"/>
                <w:szCs w:val="24"/>
              </w:rPr>
              <w:t>ограничено.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EA0">
              <w:rPr>
                <w:rFonts w:ascii="Times New Roman" w:hAnsi="Times New Roman"/>
                <w:sz w:val="24"/>
                <w:szCs w:val="24"/>
              </w:rPr>
              <w:lastRenderedPageBreak/>
              <w:t>Чтобы выполненные задания были отправлены и засчитаны, необходимо нажать кнопку «ОТВЕТИТЬ» до истечения указанного в таймере времени.</w:t>
            </w:r>
          </w:p>
          <w:p w14:paraId="1B5BE19C" w14:textId="77777777" w:rsidR="006F0AA4" w:rsidRPr="00833EA0" w:rsidRDefault="006F0AA4" w:rsidP="00DF79A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EB0" w:rsidRPr="00833EA0" w14:paraId="19E9782D" w14:textId="77777777" w:rsidTr="00DF79A1">
        <w:tc>
          <w:tcPr>
            <w:tcW w:w="1951" w:type="dxa"/>
          </w:tcPr>
          <w:p w14:paraId="03F5D2FF" w14:textId="77777777" w:rsidR="00FA2EB0" w:rsidRPr="00833EA0" w:rsidRDefault="00FA2EB0" w:rsidP="00DF79A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lastRenderedPageBreak/>
              <w:t>Подведение итогов</w:t>
            </w:r>
          </w:p>
          <w:p w14:paraId="08AC20C9" w14:textId="77777777" w:rsidR="00FA2EB0" w:rsidRPr="00833EA0" w:rsidRDefault="00FA2EB0" w:rsidP="00DF79A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726F93" w14:textId="4DBBC9DC" w:rsidR="00FA2EB0" w:rsidRPr="00833EA0" w:rsidRDefault="000F1D34" w:rsidP="00DF79A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F0AA4">
              <w:rPr>
                <w:rFonts w:ascii="Times New Roman" w:hAnsi="Times New Roman"/>
                <w:sz w:val="24"/>
                <w:szCs w:val="24"/>
              </w:rPr>
              <w:t xml:space="preserve"> апреля 2022</w:t>
            </w:r>
            <w:r w:rsidR="00FA2EB0" w:rsidRPr="00833E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</w:tcPr>
          <w:p w14:paraId="172F28DB" w14:textId="77777777" w:rsidR="00FA2EB0" w:rsidRPr="00833EA0" w:rsidRDefault="00FA2EB0" w:rsidP="00DF79A1">
            <w:pPr>
              <w:pStyle w:val="a7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 xml:space="preserve">Результаты выполнения заданий будут представлены в рейтинге участников на сайте профориентационных игр </w:t>
            </w:r>
            <w:hyperlink r:id="rId12" w:history="1">
              <w:r w:rsidRPr="00833EA0">
                <w:rPr>
                  <w:rStyle w:val="a5"/>
                  <w:rFonts w:ascii="Times New Roman" w:hAnsi="Times New Roman"/>
                  <w:sz w:val="24"/>
                  <w:szCs w:val="24"/>
                </w:rPr>
                <w:t>http://cpcgame.ru</w:t>
              </w:r>
            </w:hyperlink>
            <w:r w:rsidRPr="00833EA0">
              <w:rPr>
                <w:rFonts w:ascii="Times New Roman" w:hAnsi="Times New Roman"/>
                <w:sz w:val="24"/>
                <w:szCs w:val="24"/>
              </w:rPr>
              <w:t xml:space="preserve"> и на сайте МАОУ «Планирование карьеры» г. Томска по ссылке: </w:t>
            </w:r>
            <w:hyperlink r:id="rId13" w:history="1">
              <w:r w:rsidRPr="00833EA0">
                <w:rPr>
                  <w:rStyle w:val="a5"/>
                  <w:rFonts w:ascii="Times New Roman" w:hAnsi="Times New Roman"/>
                  <w:sz w:val="24"/>
                  <w:szCs w:val="24"/>
                </w:rPr>
                <w:t>http://cpc.tomsk.ru</w:t>
              </w:r>
            </w:hyperlink>
            <w:r w:rsidRPr="00833E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73F13DB" w14:textId="77777777" w:rsidR="00FA2EB0" w:rsidRPr="00833EA0" w:rsidRDefault="00FA2EB0" w:rsidP="00DF79A1">
            <w:pPr>
              <w:pStyle w:val="a7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EB0" w:rsidRPr="00833EA0" w14:paraId="41C56AD3" w14:textId="77777777" w:rsidTr="00DF79A1">
        <w:tc>
          <w:tcPr>
            <w:tcW w:w="1951" w:type="dxa"/>
          </w:tcPr>
          <w:p w14:paraId="2CB411FE" w14:textId="77777777" w:rsidR="00FA2EB0" w:rsidRPr="00833EA0" w:rsidRDefault="00FA2EB0" w:rsidP="00DF79A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>Награждение</w:t>
            </w:r>
          </w:p>
        </w:tc>
        <w:tc>
          <w:tcPr>
            <w:tcW w:w="1701" w:type="dxa"/>
          </w:tcPr>
          <w:p w14:paraId="1323073B" w14:textId="77777777" w:rsidR="00FA2EB0" w:rsidRPr="00833EA0" w:rsidRDefault="006F0AA4" w:rsidP="006F0AA4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</w:t>
            </w:r>
            <w:r w:rsidR="00FA2EB0" w:rsidRPr="00833EA0">
              <w:rPr>
                <w:rFonts w:ascii="Times New Roman" w:hAnsi="Times New Roman"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A2EB0" w:rsidRPr="00833EA0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5812" w:type="dxa"/>
          </w:tcPr>
          <w:p w14:paraId="41D920A0" w14:textId="77777777" w:rsidR="00FA2EB0" w:rsidRPr="00833EA0" w:rsidRDefault="00FA2EB0" w:rsidP="00DF79A1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>Вручение дипломов и сертификатов.</w:t>
            </w:r>
          </w:p>
        </w:tc>
      </w:tr>
    </w:tbl>
    <w:p w14:paraId="4D9FEC2E" w14:textId="77777777" w:rsidR="00FA2EB0" w:rsidRPr="00833EA0" w:rsidRDefault="00FA2EB0" w:rsidP="00FA2EB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347E26" w14:textId="77777777" w:rsidR="00FA2EB0" w:rsidRPr="00833EA0" w:rsidRDefault="00FA2EB0" w:rsidP="00FA2EB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7D83EAF" w14:textId="77777777" w:rsidR="00FA2EB0" w:rsidRDefault="00FA2EB0" w:rsidP="00FA2EB0">
      <w:pPr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3EA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IV</w:t>
      </w:r>
      <w:r w:rsidRPr="00833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Подведение итогов Игры</w:t>
      </w:r>
    </w:p>
    <w:p w14:paraId="3DE9B955" w14:textId="77777777" w:rsidR="00FA2EB0" w:rsidRPr="003175A5" w:rsidRDefault="00FA2EB0" w:rsidP="00FA2EB0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75A5">
        <w:rPr>
          <w:rFonts w:ascii="Times New Roman" w:hAnsi="Times New Roman"/>
          <w:sz w:val="24"/>
          <w:szCs w:val="24"/>
        </w:rPr>
        <w:t>4.1. Игра предусматривает награждение победителей в индивидуальном зачете для 5-7</w:t>
      </w:r>
      <w:r>
        <w:rPr>
          <w:rFonts w:ascii="Times New Roman" w:hAnsi="Times New Roman"/>
          <w:sz w:val="24"/>
          <w:szCs w:val="24"/>
        </w:rPr>
        <w:t xml:space="preserve"> классов</w:t>
      </w:r>
      <w:r w:rsidR="004F2B18">
        <w:rPr>
          <w:rFonts w:ascii="Times New Roman" w:hAnsi="Times New Roman"/>
          <w:sz w:val="24"/>
          <w:szCs w:val="24"/>
        </w:rPr>
        <w:t>,</w:t>
      </w:r>
      <w:r w:rsidRPr="003175A5">
        <w:rPr>
          <w:rFonts w:ascii="Times New Roman" w:hAnsi="Times New Roman"/>
          <w:sz w:val="24"/>
          <w:szCs w:val="24"/>
        </w:rPr>
        <w:t xml:space="preserve"> 8-11 класс</w:t>
      </w:r>
      <w:r w:rsidR="004F2B18">
        <w:rPr>
          <w:rFonts w:ascii="Times New Roman" w:hAnsi="Times New Roman"/>
          <w:sz w:val="24"/>
          <w:szCs w:val="24"/>
        </w:rPr>
        <w:t>ов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13C5">
        <w:rPr>
          <w:rFonts w:ascii="Times New Roman" w:hAnsi="Times New Roman" w:cs="Times New Roman"/>
          <w:sz w:val="24"/>
          <w:szCs w:val="24"/>
        </w:rPr>
        <w:t>студентов среднего профессионального образования</w:t>
      </w:r>
      <w:r w:rsidRPr="003175A5">
        <w:rPr>
          <w:rFonts w:ascii="Times New Roman" w:hAnsi="Times New Roman"/>
          <w:sz w:val="24"/>
          <w:szCs w:val="24"/>
        </w:rPr>
        <w:t xml:space="preserve"> отдельно.</w:t>
      </w:r>
      <w:r>
        <w:rPr>
          <w:rFonts w:ascii="Times New Roman" w:hAnsi="Times New Roman"/>
          <w:sz w:val="24"/>
          <w:szCs w:val="24"/>
        </w:rPr>
        <w:t xml:space="preserve"> Сертификаты будут доступны для скачивания в электронном виде в профиле участника после окончания Игры.</w:t>
      </w:r>
    </w:p>
    <w:p w14:paraId="4A77D229" w14:textId="77777777" w:rsidR="00FA2EB0" w:rsidRPr="003175A5" w:rsidRDefault="00FA2EB0" w:rsidP="00FA2EB0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75A5">
        <w:rPr>
          <w:rFonts w:ascii="Times New Roman" w:hAnsi="Times New Roman"/>
          <w:sz w:val="24"/>
          <w:szCs w:val="24"/>
        </w:rPr>
        <w:t>4.2. Все участники Игры, набравшие не менее 1 балла, получают сертификаты Регионального центра финансовой грамотности Томской области и МАОУ «Планирование карьеры» г. Томска.</w:t>
      </w:r>
    </w:p>
    <w:p w14:paraId="71C65864" w14:textId="77777777" w:rsidR="00FA2EB0" w:rsidRPr="003175A5" w:rsidRDefault="00FA2EB0" w:rsidP="00FA2EB0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75A5">
        <w:rPr>
          <w:rFonts w:ascii="Times New Roman" w:hAnsi="Times New Roman"/>
          <w:sz w:val="24"/>
          <w:szCs w:val="24"/>
        </w:rPr>
        <w:t>4.3. Победители Игры (</w:t>
      </w:r>
      <w:r w:rsidRPr="003175A5">
        <w:rPr>
          <w:rFonts w:ascii="Times New Roman" w:hAnsi="Times New Roman"/>
          <w:sz w:val="24"/>
          <w:szCs w:val="24"/>
          <w:lang w:val="en-US"/>
        </w:rPr>
        <w:t>I</w:t>
      </w:r>
      <w:r w:rsidRPr="003175A5">
        <w:rPr>
          <w:rFonts w:ascii="Times New Roman" w:hAnsi="Times New Roman"/>
          <w:sz w:val="24"/>
          <w:szCs w:val="24"/>
        </w:rPr>
        <w:t xml:space="preserve">, </w:t>
      </w:r>
      <w:r w:rsidRPr="003175A5">
        <w:rPr>
          <w:rFonts w:ascii="Times New Roman" w:hAnsi="Times New Roman"/>
          <w:sz w:val="24"/>
          <w:szCs w:val="24"/>
          <w:lang w:val="en-US"/>
        </w:rPr>
        <w:t>II</w:t>
      </w:r>
      <w:r w:rsidRPr="003175A5">
        <w:rPr>
          <w:rFonts w:ascii="Times New Roman" w:hAnsi="Times New Roman"/>
          <w:sz w:val="24"/>
          <w:szCs w:val="24"/>
        </w:rPr>
        <w:t xml:space="preserve"> и </w:t>
      </w:r>
      <w:r w:rsidRPr="003175A5">
        <w:rPr>
          <w:rFonts w:ascii="Times New Roman" w:hAnsi="Times New Roman"/>
          <w:sz w:val="24"/>
          <w:szCs w:val="24"/>
          <w:lang w:val="en-US"/>
        </w:rPr>
        <w:t>III</w:t>
      </w:r>
      <w:r w:rsidRPr="003175A5">
        <w:rPr>
          <w:rFonts w:ascii="Times New Roman" w:hAnsi="Times New Roman"/>
          <w:sz w:val="24"/>
          <w:szCs w:val="24"/>
        </w:rPr>
        <w:t xml:space="preserve"> места в индивидуальном зачете) будут отмечены дипломами Регионального центра финансовой грамотности Томской области и МАОУ «Планирование карьеры» г. Томска.</w:t>
      </w:r>
      <w:r>
        <w:rPr>
          <w:rFonts w:ascii="Times New Roman" w:hAnsi="Times New Roman"/>
          <w:sz w:val="24"/>
          <w:szCs w:val="24"/>
        </w:rPr>
        <w:t xml:space="preserve"> Дипломы победителей будут высланы в электронном варианте по электронной почте. Для получения дипломов необходима заявка по форме из п.3.4.</w:t>
      </w:r>
    </w:p>
    <w:p w14:paraId="6139EAF0" w14:textId="77777777" w:rsidR="00FA2EB0" w:rsidRPr="003175A5" w:rsidRDefault="00FA2EB0" w:rsidP="00FA2EB0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75A5">
        <w:rPr>
          <w:rFonts w:ascii="Times New Roman" w:hAnsi="Times New Roman"/>
          <w:sz w:val="24"/>
          <w:szCs w:val="24"/>
        </w:rPr>
        <w:t>4.4. Педагоги, подготовившие 5 и более участников Игры, а также победителей Игры, получают благодар</w:t>
      </w:r>
      <w:r>
        <w:rPr>
          <w:rFonts w:ascii="Times New Roman" w:hAnsi="Times New Roman"/>
          <w:sz w:val="24"/>
          <w:szCs w:val="24"/>
        </w:rPr>
        <w:t xml:space="preserve">ность </w:t>
      </w:r>
      <w:r w:rsidRPr="003175A5">
        <w:rPr>
          <w:rFonts w:ascii="Times New Roman" w:hAnsi="Times New Roman"/>
          <w:sz w:val="24"/>
          <w:szCs w:val="24"/>
        </w:rPr>
        <w:t>от организаторов.</w:t>
      </w:r>
    </w:p>
    <w:p w14:paraId="05F6E7B6" w14:textId="77777777" w:rsidR="00FA2EB0" w:rsidRPr="003175A5" w:rsidRDefault="00FA2EB0" w:rsidP="00FA2EB0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75A5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5</w:t>
      </w:r>
      <w:r w:rsidRPr="003175A5">
        <w:rPr>
          <w:rFonts w:ascii="Times New Roman" w:hAnsi="Times New Roman"/>
          <w:sz w:val="24"/>
          <w:szCs w:val="24"/>
        </w:rPr>
        <w:t xml:space="preserve">. </w:t>
      </w:r>
      <w:r w:rsidRPr="003175A5">
        <w:rPr>
          <w:rFonts w:ascii="Times New Roman" w:eastAsia="Times New Roman" w:hAnsi="Times New Roman"/>
          <w:sz w:val="24"/>
          <w:szCs w:val="24"/>
          <w:lang w:eastAsia="ru-RU"/>
        </w:rPr>
        <w:t>В целях соблюдения Федерального закона РФ от 27 июля 2006 года № 152-ФЗ «О персональных данных» всем участникам для получения наградных материалов необходимо предоставить письменное согласие субъекта персональных данных на обработку своих персональных данных (Приложение к Положению).</w:t>
      </w:r>
    </w:p>
    <w:p w14:paraId="6C23E185" w14:textId="77777777" w:rsidR="00FA2EB0" w:rsidRPr="006F15AC" w:rsidRDefault="00FA2EB0" w:rsidP="00FA2EB0">
      <w:pPr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F15AC">
        <w:rPr>
          <w:rFonts w:ascii="Times New Roman" w:hAnsi="Times New Roman"/>
          <w:sz w:val="24"/>
          <w:szCs w:val="24"/>
        </w:rPr>
        <w:t xml:space="preserve"> </w:t>
      </w:r>
    </w:p>
    <w:p w14:paraId="378F9232" w14:textId="77777777" w:rsidR="00FA2EB0" w:rsidRPr="003175A5" w:rsidRDefault="00FA2EB0" w:rsidP="00FA2EB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175A5">
        <w:rPr>
          <w:rFonts w:ascii="Times New Roman" w:hAnsi="Times New Roman"/>
          <w:b/>
          <w:sz w:val="24"/>
          <w:szCs w:val="24"/>
        </w:rPr>
        <w:t>Контактная информация.</w:t>
      </w:r>
    </w:p>
    <w:p w14:paraId="19E84AC7" w14:textId="77777777" w:rsidR="00FA2EB0" w:rsidRPr="003175A5" w:rsidRDefault="00FA2EB0" w:rsidP="00FA2EB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175A5">
        <w:rPr>
          <w:rFonts w:ascii="Times New Roman" w:hAnsi="Times New Roman"/>
          <w:b/>
          <w:sz w:val="24"/>
          <w:szCs w:val="24"/>
        </w:rPr>
        <w:t>МАОУ «Планирование карьеры»:</w:t>
      </w:r>
    </w:p>
    <w:p w14:paraId="7F897A1F" w14:textId="77777777" w:rsidR="00FA2EB0" w:rsidRPr="003175A5" w:rsidRDefault="00FA2EB0" w:rsidP="00FA2EB0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75A5">
        <w:rPr>
          <w:rFonts w:ascii="Times New Roman" w:hAnsi="Times New Roman"/>
          <w:sz w:val="24"/>
          <w:szCs w:val="24"/>
        </w:rPr>
        <w:t>Мирицкая Екатерина Александровна, педагог-организатор</w:t>
      </w:r>
      <w:r>
        <w:rPr>
          <w:rFonts w:ascii="Times New Roman" w:hAnsi="Times New Roman"/>
          <w:sz w:val="24"/>
          <w:szCs w:val="24"/>
        </w:rPr>
        <w:t>, координатор игры</w:t>
      </w:r>
      <w:r w:rsidRPr="003175A5">
        <w:rPr>
          <w:rFonts w:ascii="Times New Roman" w:hAnsi="Times New Roman"/>
          <w:sz w:val="24"/>
          <w:szCs w:val="24"/>
        </w:rPr>
        <w:t xml:space="preserve">, телефон 8 (3822) </w:t>
      </w:r>
      <w:r w:rsidRPr="003175A5">
        <w:rPr>
          <w:rFonts w:ascii="Times New Roman" w:hAnsi="Times New Roman"/>
          <w:color w:val="000000"/>
          <w:sz w:val="24"/>
          <w:szCs w:val="24"/>
        </w:rPr>
        <w:t>901-178,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8837E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8837E0">
        <w:rPr>
          <w:rFonts w:ascii="Times New Roman" w:hAnsi="Times New Roman"/>
          <w:sz w:val="24"/>
          <w:szCs w:val="24"/>
        </w:rPr>
        <w:t>:</w:t>
      </w:r>
      <w:r w:rsidRPr="003175A5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4" w:history="1">
        <w:r w:rsidRPr="003175A5">
          <w:rPr>
            <w:rStyle w:val="a5"/>
            <w:rFonts w:ascii="Times New Roman" w:eastAsia="Times New Roman" w:hAnsi="Times New Roman"/>
            <w:sz w:val="24"/>
            <w:szCs w:val="24"/>
            <w:shd w:val="clear" w:color="auto" w:fill="FFFFFF"/>
            <w:lang w:val="en-US" w:eastAsia="ru-RU"/>
          </w:rPr>
          <w:t>bizinkteen</w:t>
        </w:r>
        <w:r w:rsidRPr="003175A5">
          <w:rPr>
            <w:rStyle w:val="a5"/>
            <w:rFonts w:ascii="Times New Roman" w:eastAsia="Times New Roman" w:hAnsi="Times New Roman"/>
            <w:sz w:val="24"/>
            <w:szCs w:val="24"/>
            <w:shd w:val="clear" w:color="auto" w:fill="FFFFFF"/>
            <w:lang w:eastAsia="ru-RU"/>
          </w:rPr>
          <w:t>@</w:t>
        </w:r>
        <w:r w:rsidRPr="003175A5">
          <w:rPr>
            <w:rStyle w:val="a5"/>
            <w:rFonts w:ascii="Times New Roman" w:eastAsia="Times New Roman" w:hAnsi="Times New Roman"/>
            <w:sz w:val="24"/>
            <w:szCs w:val="24"/>
            <w:shd w:val="clear" w:color="auto" w:fill="FFFFFF"/>
            <w:lang w:val="en-US" w:eastAsia="ru-RU"/>
          </w:rPr>
          <w:t>gmail</w:t>
        </w:r>
        <w:r w:rsidRPr="003175A5">
          <w:rPr>
            <w:rStyle w:val="a5"/>
            <w:rFonts w:ascii="Times New Roman" w:eastAsia="Times New Roman" w:hAnsi="Times New Roman"/>
            <w:sz w:val="24"/>
            <w:szCs w:val="24"/>
            <w:shd w:val="clear" w:color="auto" w:fill="FFFFFF"/>
            <w:lang w:eastAsia="ru-RU"/>
          </w:rPr>
          <w:t>.</w:t>
        </w:r>
        <w:r w:rsidRPr="003175A5">
          <w:rPr>
            <w:rStyle w:val="a5"/>
            <w:rFonts w:ascii="Times New Roman" w:eastAsia="Times New Roman" w:hAnsi="Times New Roman"/>
            <w:sz w:val="24"/>
            <w:szCs w:val="24"/>
            <w:shd w:val="clear" w:color="auto" w:fill="FFFFFF"/>
            <w:lang w:val="en-US" w:eastAsia="ru-RU"/>
          </w:rPr>
          <w:t>com</w:t>
        </w:r>
      </w:hyperlink>
      <w:r w:rsidRPr="003175A5">
        <w:rPr>
          <w:rFonts w:ascii="Times New Roman" w:hAnsi="Times New Roman"/>
          <w:color w:val="000000"/>
          <w:sz w:val="24"/>
          <w:szCs w:val="24"/>
        </w:rPr>
        <w:t>;</w:t>
      </w:r>
    </w:p>
    <w:p w14:paraId="581F028D" w14:textId="77777777" w:rsidR="00FA2EB0" w:rsidRPr="003175A5" w:rsidRDefault="00FA2EB0" w:rsidP="00FA2EB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175A5">
        <w:rPr>
          <w:rFonts w:ascii="Times New Roman" w:hAnsi="Times New Roman"/>
          <w:b/>
          <w:sz w:val="24"/>
          <w:szCs w:val="24"/>
        </w:rPr>
        <w:t>Региональный центр финансовой грамотности Томской области (НП «ФКИ»):</w:t>
      </w:r>
    </w:p>
    <w:p w14:paraId="38B1CED6" w14:textId="77777777" w:rsidR="00FA2EB0" w:rsidRPr="003175A5" w:rsidRDefault="00FA2EB0" w:rsidP="00FA2EB0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75A5">
        <w:rPr>
          <w:rFonts w:ascii="Times New Roman" w:hAnsi="Times New Roman"/>
          <w:sz w:val="24"/>
          <w:szCs w:val="24"/>
        </w:rPr>
        <w:t xml:space="preserve">Киселева Анна Валериевна, </w:t>
      </w:r>
      <w:r w:rsidRPr="003175A5">
        <w:rPr>
          <w:rFonts w:ascii="Times New Roman" w:eastAsia="Times New Roman" w:hAnsi="Times New Roman"/>
          <w:sz w:val="24"/>
          <w:szCs w:val="24"/>
          <w:lang w:eastAsia="ru-RU"/>
        </w:rPr>
        <w:t>главный специалист РЦФГ,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75A5">
        <w:rPr>
          <w:rFonts w:ascii="Times New Roman" w:hAnsi="Times New Roman"/>
          <w:sz w:val="24"/>
          <w:szCs w:val="24"/>
        </w:rPr>
        <w:t xml:space="preserve">телефон 8 </w:t>
      </w:r>
      <w:r w:rsidRPr="003175A5">
        <w:rPr>
          <w:rStyle w:val="wmi-callto"/>
          <w:rFonts w:ascii="Times New Roman" w:hAnsi="Times New Roman"/>
          <w:sz w:val="24"/>
          <w:szCs w:val="24"/>
          <w:shd w:val="clear" w:color="auto" w:fill="FFFFFF"/>
        </w:rPr>
        <w:t>(3822) 716-797</w:t>
      </w:r>
      <w:r w:rsidRPr="003175A5">
        <w:rPr>
          <w:rFonts w:ascii="Times New Roman" w:hAnsi="Times New Roman"/>
          <w:sz w:val="24"/>
          <w:szCs w:val="24"/>
          <w:shd w:val="clear" w:color="auto" w:fill="FFFFFF"/>
        </w:rPr>
        <w:t> (доб. 2563).</w:t>
      </w:r>
      <w:r w:rsidRPr="003175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8837E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8837E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EA30C8">
          <w:rPr>
            <w:rStyle w:val="a5"/>
            <w:rFonts w:ascii="Times New Roman" w:hAnsi="Times New Roman"/>
            <w:sz w:val="24"/>
            <w:szCs w:val="24"/>
          </w:rPr>
          <w:t>kav@vlfin.ru</w:t>
        </w:r>
      </w:hyperlink>
      <w:r w:rsidRPr="003175A5">
        <w:rPr>
          <w:rFonts w:ascii="Times New Roman" w:hAnsi="Times New Roman"/>
          <w:sz w:val="24"/>
          <w:szCs w:val="24"/>
        </w:rPr>
        <w:t>.</w:t>
      </w:r>
    </w:p>
    <w:p w14:paraId="1858CC00" w14:textId="77777777" w:rsidR="00FA2EB0" w:rsidRPr="00833EA0" w:rsidRDefault="00FA2EB0" w:rsidP="00FA2EB0">
      <w:pPr>
        <w:pageBreakBefore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lastRenderedPageBreak/>
        <w:t>Приложение к Положению</w:t>
      </w:r>
    </w:p>
    <w:p w14:paraId="2196D0D4" w14:textId="77777777" w:rsidR="00FA2EB0" w:rsidRDefault="00FA2EB0" w:rsidP="00FA2EB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1D60AAA" w14:textId="77777777" w:rsidR="00FA2EB0" w:rsidRPr="00833EA0" w:rsidRDefault="00FA2EB0" w:rsidP="00FA2EB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СОГЛАСИЕ</w:t>
      </w:r>
    </w:p>
    <w:p w14:paraId="7B63F7B1" w14:textId="77777777" w:rsidR="00FA2EB0" w:rsidRDefault="00FA2EB0" w:rsidP="00FA2EB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на публикацию конкурсной работы и обработку персональных данных (для несовершеннолетних, не достигших 14 лет)</w:t>
      </w:r>
    </w:p>
    <w:p w14:paraId="45223CA2" w14:textId="77777777" w:rsidR="00FA2EB0" w:rsidRPr="00833EA0" w:rsidRDefault="00FA2EB0" w:rsidP="00FA2EB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D7CEC17" w14:textId="77777777" w:rsidR="00FA2EB0" w:rsidRPr="00833EA0" w:rsidRDefault="00FA2EB0" w:rsidP="00FA2EB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Я,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833EA0">
        <w:rPr>
          <w:rFonts w:ascii="Times New Roman" w:hAnsi="Times New Roman"/>
          <w:sz w:val="24"/>
          <w:szCs w:val="24"/>
        </w:rPr>
        <w:t>,</w:t>
      </w:r>
    </w:p>
    <w:p w14:paraId="4C7A1502" w14:textId="77777777" w:rsidR="00FA2EB0" w:rsidRPr="00833EA0" w:rsidRDefault="00FA2EB0" w:rsidP="00FA2EB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(фамилия, имя, отчество, должность)</w:t>
      </w:r>
    </w:p>
    <w:p w14:paraId="0284C1BA" w14:textId="77777777" w:rsidR="00FA2EB0" w:rsidRPr="00833EA0" w:rsidRDefault="00FA2EB0" w:rsidP="00FA2EB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 xml:space="preserve">Место работы в настоящее время: </w:t>
      </w:r>
    </w:p>
    <w:p w14:paraId="3A08A170" w14:textId="77777777" w:rsidR="00FA2EB0" w:rsidRPr="00833EA0" w:rsidRDefault="00FA2EB0" w:rsidP="00FA2EB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833EA0">
        <w:rPr>
          <w:rFonts w:ascii="Times New Roman" w:hAnsi="Times New Roman"/>
          <w:sz w:val="24"/>
          <w:szCs w:val="24"/>
        </w:rPr>
        <w:t xml:space="preserve"> </w:t>
      </w:r>
    </w:p>
    <w:p w14:paraId="78260740" w14:textId="77777777" w:rsidR="00FA2EB0" w:rsidRDefault="00FA2EB0" w:rsidP="00FA2EB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являясь родителем/законным представителем</w:t>
      </w:r>
    </w:p>
    <w:p w14:paraId="65F1109E" w14:textId="77777777" w:rsidR="00FA2EB0" w:rsidRPr="00833EA0" w:rsidRDefault="00FA2EB0" w:rsidP="00FA2EB0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6C176CAA" w14:textId="77777777" w:rsidR="00FA2EB0" w:rsidRPr="00833EA0" w:rsidRDefault="00FA2EB0" w:rsidP="00FA2EB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 xml:space="preserve">                                         (фамилия, имя, отчество ребенка)</w:t>
      </w:r>
    </w:p>
    <w:p w14:paraId="59B0ABD8" w14:textId="77777777" w:rsidR="00FA2EB0" w:rsidRPr="00833EA0" w:rsidRDefault="00FA2EB0" w:rsidP="00FA2EB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подтверждаю МАОУ «Планирование карьеры» г.Томска</w:t>
      </w:r>
    </w:p>
    <w:p w14:paraId="69BD617F" w14:textId="77777777" w:rsidR="00FA2EB0" w:rsidRPr="00833EA0" w:rsidRDefault="00FA2EB0" w:rsidP="00FA2EB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свое согласие на обработку организаторами дистанционной открытой финансовой игры «</w:t>
      </w:r>
      <w:r>
        <w:rPr>
          <w:rFonts w:ascii="Times New Roman" w:hAnsi="Times New Roman"/>
          <w:sz w:val="24"/>
          <w:szCs w:val="24"/>
        </w:rPr>
        <w:t>Финансовая азбука</w:t>
      </w:r>
      <w:r w:rsidRPr="00833EA0">
        <w:rPr>
          <w:rFonts w:ascii="Times New Roman" w:hAnsi="Times New Roman"/>
          <w:sz w:val="24"/>
          <w:szCs w:val="24"/>
        </w:rPr>
        <w:t>» в 202</w:t>
      </w:r>
      <w:r w:rsidR="004F2B18">
        <w:rPr>
          <w:rFonts w:ascii="Times New Roman" w:hAnsi="Times New Roman"/>
          <w:sz w:val="24"/>
          <w:szCs w:val="24"/>
        </w:rPr>
        <w:t>1-2022</w:t>
      </w:r>
      <w:r w:rsidRPr="00833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EA0">
        <w:rPr>
          <w:rFonts w:ascii="Times New Roman" w:hAnsi="Times New Roman"/>
          <w:sz w:val="24"/>
          <w:szCs w:val="24"/>
        </w:rPr>
        <w:t>уч.г</w:t>
      </w:r>
      <w:proofErr w:type="spellEnd"/>
      <w:r w:rsidRPr="00833EA0">
        <w:rPr>
          <w:rFonts w:ascii="Times New Roman" w:hAnsi="Times New Roman"/>
          <w:sz w:val="24"/>
          <w:szCs w:val="24"/>
        </w:rPr>
        <w:t>.  следующих персональных данных моего ребенка (на основании распоряжения Правительства Российской Федерации от 26.05.2005 № 667-р): фамилии, имени, школы, класса, наименования конкурсной работы, с целью публикации конкурсной работы на сайте и в газете МАОУ «Планирование карьеры» (</w:t>
      </w:r>
      <w:hyperlink r:id="rId16" w:history="1">
        <w:r w:rsidRPr="00833EA0">
          <w:rPr>
            <w:rStyle w:val="a5"/>
            <w:rFonts w:ascii="Times New Roman" w:hAnsi="Times New Roman"/>
            <w:sz w:val="24"/>
            <w:szCs w:val="24"/>
          </w:rPr>
          <w:t>http://cpc.tomsk.ru/</w:t>
        </w:r>
      </w:hyperlink>
      <w:r w:rsidRPr="00833EA0">
        <w:rPr>
          <w:rFonts w:ascii="Times New Roman" w:hAnsi="Times New Roman"/>
          <w:sz w:val="24"/>
          <w:szCs w:val="24"/>
        </w:rPr>
        <w:t xml:space="preserve">, </w:t>
      </w:r>
      <w:hyperlink r:id="rId17" w:history="1">
        <w:r w:rsidRPr="003175A5">
          <w:rPr>
            <w:rStyle w:val="a5"/>
            <w:rFonts w:ascii="Times New Roman" w:hAnsi="Times New Roman"/>
            <w:sz w:val="24"/>
            <w:szCs w:val="24"/>
          </w:rPr>
          <w:t>http://cpcgame.ru/</w:t>
        </w:r>
      </w:hyperlink>
      <w:r w:rsidRPr="00833EA0">
        <w:rPr>
          <w:rFonts w:ascii="Times New Roman" w:hAnsi="Times New Roman"/>
          <w:sz w:val="24"/>
          <w:szCs w:val="24"/>
        </w:rPr>
        <w:t>).</w:t>
      </w:r>
    </w:p>
    <w:p w14:paraId="215231C9" w14:textId="77777777" w:rsidR="00FA2EB0" w:rsidRPr="00833EA0" w:rsidRDefault="00FA2EB0" w:rsidP="00FA2EB0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Предоставляю право осуществлять все действия (операции), в том числе в информационно-телекоммуникационной сети "Интернет", с персональными данными моего ребенка (__________________________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833EA0">
        <w:rPr>
          <w:rFonts w:ascii="Times New Roman" w:hAnsi="Times New Roman"/>
          <w:sz w:val="24"/>
          <w:szCs w:val="24"/>
        </w:rPr>
        <w:t xml:space="preserve">_____ФИО), включая сбор, систематизацию, накопление, хранение, обновление, изменение, использование, обезличивание, блокирование, уничтожение. Конкурсные материалы, фотографии и видеофайлы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публикации не нанесут вред моему достоинству и репутации. </w:t>
      </w:r>
    </w:p>
    <w:p w14:paraId="694CAE07" w14:textId="77777777" w:rsidR="00FA2EB0" w:rsidRDefault="00FA2EB0" w:rsidP="00FA2EB0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 xml:space="preserve"> Согласие действует 1 год с даты подписания.  </w:t>
      </w:r>
    </w:p>
    <w:p w14:paraId="3DBD43B8" w14:textId="77777777" w:rsidR="00FA2EB0" w:rsidRDefault="00FA2EB0" w:rsidP="00FA2EB0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0DBC961" w14:textId="77777777" w:rsidR="00FA2EB0" w:rsidRDefault="00FA2EB0" w:rsidP="00FA2EB0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AC9586B" w14:textId="77777777" w:rsidR="00FA2EB0" w:rsidRPr="00833EA0" w:rsidRDefault="00FA2EB0" w:rsidP="00FA2EB0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951D3F8" w14:textId="77777777" w:rsidR="00FA2EB0" w:rsidRPr="00833EA0" w:rsidRDefault="00FA2EB0" w:rsidP="00FA2EB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Дата: «_____» ______________202</w:t>
      </w:r>
      <w:r w:rsidR="004F2B18">
        <w:rPr>
          <w:rFonts w:ascii="Times New Roman" w:hAnsi="Times New Roman"/>
          <w:sz w:val="24"/>
          <w:szCs w:val="24"/>
        </w:rPr>
        <w:t>2</w:t>
      </w:r>
      <w:r w:rsidRPr="00833EA0">
        <w:rPr>
          <w:rFonts w:ascii="Times New Roman" w:hAnsi="Times New Roman"/>
          <w:sz w:val="24"/>
          <w:szCs w:val="24"/>
        </w:rPr>
        <w:t xml:space="preserve">г.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33EA0">
        <w:rPr>
          <w:rFonts w:ascii="Times New Roman" w:hAnsi="Times New Roman"/>
          <w:sz w:val="24"/>
          <w:szCs w:val="24"/>
        </w:rPr>
        <w:t>__________________________________</w:t>
      </w:r>
    </w:p>
    <w:p w14:paraId="233D956E" w14:textId="77777777" w:rsidR="00FA2EB0" w:rsidRPr="003175A5" w:rsidRDefault="00FA2EB0" w:rsidP="00FA2EB0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175A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3175A5">
        <w:rPr>
          <w:rFonts w:ascii="Times New Roman" w:hAnsi="Times New Roman"/>
          <w:sz w:val="18"/>
          <w:szCs w:val="18"/>
        </w:rPr>
        <w:t xml:space="preserve">        подпись                  </w:t>
      </w:r>
    </w:p>
    <w:p w14:paraId="0C9A699E" w14:textId="77777777" w:rsidR="00FA2EB0" w:rsidRPr="00833EA0" w:rsidRDefault="00FA2EB0" w:rsidP="00FA2EB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AD27EE9" w14:textId="77777777" w:rsidR="00FA2EB0" w:rsidRPr="00833EA0" w:rsidRDefault="00FA2EB0" w:rsidP="00FA2EB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833EA0">
        <w:rPr>
          <w:rFonts w:ascii="Times New Roman" w:hAnsi="Times New Roman"/>
          <w:sz w:val="24"/>
          <w:szCs w:val="24"/>
        </w:rPr>
        <w:lastRenderedPageBreak/>
        <w:t>СОГЛАСИЕ</w:t>
      </w:r>
    </w:p>
    <w:p w14:paraId="185B6014" w14:textId="77777777" w:rsidR="00FA2EB0" w:rsidRDefault="00FA2EB0" w:rsidP="00FA2EB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на обработку персональных данных (для несовершеннолетних, достигших 14 лет)</w:t>
      </w:r>
    </w:p>
    <w:p w14:paraId="048191EC" w14:textId="77777777" w:rsidR="00FA2EB0" w:rsidRPr="00833EA0" w:rsidRDefault="00FA2EB0" w:rsidP="00FA2EB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9C7B61D" w14:textId="77777777" w:rsidR="00FA2EB0" w:rsidRPr="00833EA0" w:rsidRDefault="00FA2EB0" w:rsidP="00FA2EB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Я, 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833EA0">
        <w:rPr>
          <w:rFonts w:ascii="Times New Roman" w:hAnsi="Times New Roman"/>
          <w:sz w:val="24"/>
          <w:szCs w:val="24"/>
        </w:rPr>
        <w:t>________,</w:t>
      </w:r>
    </w:p>
    <w:p w14:paraId="7DA27D41" w14:textId="77777777" w:rsidR="00FA2EB0" w:rsidRPr="00833EA0" w:rsidRDefault="00FA2EB0" w:rsidP="00FA2EB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(фамилия, имя, отчество)</w:t>
      </w:r>
    </w:p>
    <w:p w14:paraId="5DAC173B" w14:textId="77777777" w:rsidR="00FA2EB0" w:rsidRPr="00833EA0" w:rsidRDefault="00FA2EB0" w:rsidP="00FA2EB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обучающийся(аяся)_____</w:t>
      </w:r>
      <w:r>
        <w:rPr>
          <w:rFonts w:ascii="Times New Roman" w:hAnsi="Times New Roman"/>
          <w:sz w:val="24"/>
          <w:szCs w:val="24"/>
        </w:rPr>
        <w:t>______</w:t>
      </w:r>
      <w:r w:rsidRPr="00833EA0">
        <w:rPr>
          <w:rFonts w:ascii="Times New Roman" w:hAnsi="Times New Roman"/>
          <w:sz w:val="24"/>
          <w:szCs w:val="24"/>
        </w:rPr>
        <w:t>_________________________________________________,</w:t>
      </w:r>
    </w:p>
    <w:p w14:paraId="2E040C93" w14:textId="77777777" w:rsidR="00FA2EB0" w:rsidRPr="00833EA0" w:rsidRDefault="00FA2EB0" w:rsidP="00FA2EB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(ОУ, класс)</w:t>
      </w:r>
    </w:p>
    <w:p w14:paraId="6C632A95" w14:textId="77777777" w:rsidR="00FA2EB0" w:rsidRPr="00833EA0" w:rsidRDefault="00FA2EB0" w:rsidP="00FA2EB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подтверждаю МАОУ «Планирование карьеры» г.Томска</w:t>
      </w:r>
    </w:p>
    <w:p w14:paraId="33658566" w14:textId="77777777" w:rsidR="00FA2EB0" w:rsidRPr="00833EA0" w:rsidRDefault="00FA2EB0" w:rsidP="00FA2EB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свое согласие на обработку организаторами дистанционной открытой финансовой игры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Финансовая азбука</w:t>
      </w:r>
      <w:r w:rsidR="004F2B18">
        <w:rPr>
          <w:rFonts w:ascii="Times New Roman" w:hAnsi="Times New Roman"/>
          <w:sz w:val="24"/>
          <w:szCs w:val="24"/>
        </w:rPr>
        <w:t>» в 2021</w:t>
      </w:r>
      <w:r w:rsidRPr="00833EA0">
        <w:rPr>
          <w:rFonts w:ascii="Times New Roman" w:hAnsi="Times New Roman"/>
          <w:sz w:val="24"/>
          <w:szCs w:val="24"/>
        </w:rPr>
        <w:t>-202</w:t>
      </w:r>
      <w:r w:rsidR="004F2B18">
        <w:rPr>
          <w:rFonts w:ascii="Times New Roman" w:hAnsi="Times New Roman"/>
          <w:sz w:val="24"/>
          <w:szCs w:val="24"/>
        </w:rPr>
        <w:t>2</w:t>
      </w:r>
      <w:r w:rsidRPr="00833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EA0">
        <w:rPr>
          <w:rFonts w:ascii="Times New Roman" w:hAnsi="Times New Roman"/>
          <w:sz w:val="24"/>
          <w:szCs w:val="24"/>
        </w:rPr>
        <w:t>уч.г</w:t>
      </w:r>
      <w:proofErr w:type="spellEnd"/>
      <w:r w:rsidRPr="00833EA0">
        <w:rPr>
          <w:rFonts w:ascii="Times New Roman" w:hAnsi="Times New Roman"/>
          <w:sz w:val="24"/>
          <w:szCs w:val="24"/>
        </w:rPr>
        <w:t>. моих персональных данных: фамилии, имени, школы, класса, с целью публикации информации о победителях на сайте и в газете МАОУ «Планирование карьеры» (</w:t>
      </w:r>
      <w:hyperlink r:id="rId18" w:history="1">
        <w:r w:rsidRPr="00833EA0">
          <w:rPr>
            <w:rStyle w:val="a5"/>
            <w:rFonts w:ascii="Times New Roman" w:hAnsi="Times New Roman"/>
            <w:sz w:val="24"/>
            <w:szCs w:val="24"/>
          </w:rPr>
          <w:t>http://cpc.tomsk.ru/</w:t>
        </w:r>
      </w:hyperlink>
      <w:r w:rsidRPr="00833EA0">
        <w:rPr>
          <w:rFonts w:ascii="Times New Roman" w:hAnsi="Times New Roman"/>
          <w:sz w:val="24"/>
          <w:szCs w:val="24"/>
        </w:rPr>
        <w:t>, http://cpcgame.ru/).</w:t>
      </w:r>
    </w:p>
    <w:p w14:paraId="58BB69DA" w14:textId="77777777" w:rsidR="00FA2EB0" w:rsidRPr="00833EA0" w:rsidRDefault="00FA2EB0" w:rsidP="00FA2EB0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 xml:space="preserve">Предоставляю право осуществлять все действия (операции), в том числе в информационно-телекоммуникационной сети «Интернет», с моими персональными данными (на основании распоряжения Правительства Российской Федерации от 26.05.2005 № 667-р), включая сбор, систематизацию, накопление, хранение, обновление, изменение, использование, обезличивание, блокирование, уничтожение. Конкурсные материалы, фотографии и видеофайлы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публикации не нанесут вред моему достоинству и репутации. </w:t>
      </w:r>
    </w:p>
    <w:p w14:paraId="28D8BB32" w14:textId="77777777" w:rsidR="00FA2EB0" w:rsidRDefault="00FA2EB0" w:rsidP="00FA2EB0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 xml:space="preserve"> Согласие действует 1 год с даты подписания.  </w:t>
      </w:r>
    </w:p>
    <w:p w14:paraId="1D922F54" w14:textId="77777777" w:rsidR="00FA2EB0" w:rsidRDefault="00FA2EB0" w:rsidP="00FA2EB0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C2E6BE8" w14:textId="77777777" w:rsidR="00FA2EB0" w:rsidRDefault="00FA2EB0" w:rsidP="00FA2EB0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BEE5435" w14:textId="77777777" w:rsidR="00FA2EB0" w:rsidRPr="00833EA0" w:rsidRDefault="00FA2EB0" w:rsidP="00FA2EB0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121668C" w14:textId="77777777" w:rsidR="00FA2EB0" w:rsidRPr="00833EA0" w:rsidRDefault="00FA2EB0" w:rsidP="00FA2EB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Дата: «_____» ______________202</w:t>
      </w:r>
      <w:r w:rsidR="004F2B18">
        <w:rPr>
          <w:rFonts w:ascii="Times New Roman" w:hAnsi="Times New Roman"/>
          <w:sz w:val="24"/>
          <w:szCs w:val="24"/>
        </w:rPr>
        <w:t>2</w:t>
      </w:r>
      <w:r w:rsidRPr="00833EA0">
        <w:rPr>
          <w:rFonts w:ascii="Times New Roman" w:hAnsi="Times New Roman"/>
          <w:sz w:val="24"/>
          <w:szCs w:val="24"/>
        </w:rPr>
        <w:t xml:space="preserve">г.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33EA0">
        <w:rPr>
          <w:rFonts w:ascii="Times New Roman" w:hAnsi="Times New Roman"/>
          <w:sz w:val="24"/>
          <w:szCs w:val="24"/>
        </w:rPr>
        <w:t>__________________________________</w:t>
      </w:r>
    </w:p>
    <w:p w14:paraId="6967D4E9" w14:textId="77777777" w:rsidR="00FA2EB0" w:rsidRPr="003175A5" w:rsidRDefault="00FA2EB0" w:rsidP="00FA2EB0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175A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3175A5">
        <w:rPr>
          <w:rFonts w:ascii="Times New Roman" w:hAnsi="Times New Roman"/>
          <w:sz w:val="18"/>
          <w:szCs w:val="18"/>
        </w:rPr>
        <w:t xml:space="preserve">        подпись                  </w:t>
      </w:r>
    </w:p>
    <w:p w14:paraId="4F5FD67F" w14:textId="77777777" w:rsidR="00FA2EB0" w:rsidRPr="00833EA0" w:rsidRDefault="00FA2EB0" w:rsidP="00FA2EB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AB49689" w14:textId="77777777" w:rsidR="00FA2EB0" w:rsidRPr="001C6550" w:rsidRDefault="00FA2EB0" w:rsidP="00FA2EB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FFDBC9" w14:textId="77777777" w:rsidR="008744BD" w:rsidRDefault="008744BD"/>
    <w:sectPr w:rsidR="008744BD" w:rsidSect="009C18A9">
      <w:headerReference w:type="default" r:id="rId19"/>
      <w:pgSz w:w="11906" w:h="16838"/>
      <w:pgMar w:top="993" w:right="850" w:bottom="568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D535E" w14:textId="77777777" w:rsidR="001F61B6" w:rsidRDefault="001F61B6" w:rsidP="00F46AAB">
      <w:pPr>
        <w:spacing w:after="0" w:line="240" w:lineRule="auto"/>
      </w:pPr>
      <w:r>
        <w:separator/>
      </w:r>
    </w:p>
  </w:endnote>
  <w:endnote w:type="continuationSeparator" w:id="0">
    <w:p w14:paraId="0DB8BFCB" w14:textId="77777777" w:rsidR="001F61B6" w:rsidRDefault="001F61B6" w:rsidP="00F4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A62F5" w14:textId="77777777" w:rsidR="001F61B6" w:rsidRDefault="001F61B6" w:rsidP="00F46AAB">
      <w:pPr>
        <w:spacing w:after="0" w:line="240" w:lineRule="auto"/>
      </w:pPr>
      <w:r>
        <w:separator/>
      </w:r>
    </w:p>
  </w:footnote>
  <w:footnote w:type="continuationSeparator" w:id="0">
    <w:p w14:paraId="684A19F9" w14:textId="77777777" w:rsidR="001F61B6" w:rsidRDefault="001F61B6" w:rsidP="00F46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D1487" w14:textId="77777777" w:rsidR="005B5B98" w:rsidRDefault="003E10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211A8"/>
    <w:multiLevelType w:val="hybridMultilevel"/>
    <w:tmpl w:val="283ABBAA"/>
    <w:lvl w:ilvl="0" w:tplc="60E6F0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7EA1E3C"/>
    <w:multiLevelType w:val="hybridMultilevel"/>
    <w:tmpl w:val="1A68815E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1530D"/>
    <w:multiLevelType w:val="hybridMultilevel"/>
    <w:tmpl w:val="B60A0CF2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F28"/>
    <w:rsid w:val="000F1D34"/>
    <w:rsid w:val="00144200"/>
    <w:rsid w:val="001972FE"/>
    <w:rsid w:val="001F61B6"/>
    <w:rsid w:val="003E10FC"/>
    <w:rsid w:val="004F2B18"/>
    <w:rsid w:val="00581297"/>
    <w:rsid w:val="0066627E"/>
    <w:rsid w:val="006F0AA4"/>
    <w:rsid w:val="008744BD"/>
    <w:rsid w:val="008C6740"/>
    <w:rsid w:val="009652F8"/>
    <w:rsid w:val="00E43F28"/>
    <w:rsid w:val="00F46AAB"/>
    <w:rsid w:val="00FA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C581"/>
  <w15:docId w15:val="{95ADF17F-232F-4C23-B6C8-DF598FC3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A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A2EB0"/>
  </w:style>
  <w:style w:type="character" w:styleId="a5">
    <w:name w:val="Hyperlink"/>
    <w:basedOn w:val="a0"/>
    <w:uiPriority w:val="99"/>
    <w:unhideWhenUsed/>
    <w:rsid w:val="00FA2EB0"/>
    <w:rPr>
      <w:color w:val="0563C1" w:themeColor="hyperlink"/>
      <w:u w:val="single"/>
    </w:rPr>
  </w:style>
  <w:style w:type="paragraph" w:styleId="a6">
    <w:name w:val="No Spacing"/>
    <w:uiPriority w:val="1"/>
    <w:qFormat/>
    <w:rsid w:val="00FA2EB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A2EB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wmi-callto">
    <w:name w:val="wmi-callto"/>
    <w:rsid w:val="00FA2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c.tomsk.ru/" TargetMode="External"/><Relationship Id="rId13" Type="http://schemas.openxmlformats.org/officeDocument/2006/relationships/hyperlink" Target="http://cpc.tomsk.ru" TargetMode="External"/><Relationship Id="rId18" Type="http://schemas.openxmlformats.org/officeDocument/2006/relationships/hyperlink" Target="http://cpc.tomsk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my.vlfin.ru/main/" TargetMode="External"/><Relationship Id="rId12" Type="http://schemas.openxmlformats.org/officeDocument/2006/relationships/hyperlink" Target="http://cpcgame.ru" TargetMode="External"/><Relationship Id="rId17" Type="http://schemas.openxmlformats.org/officeDocument/2006/relationships/hyperlink" Target="http://cpcgam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cpc.tomsk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pcgam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av@vlfin.ru" TargetMode="External"/><Relationship Id="rId10" Type="http://schemas.openxmlformats.org/officeDocument/2006/relationships/hyperlink" Target="mailto:bizinkteen@gmail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tv83T-o3v5OvxHivlWf7v8f0dEUGtJcRsDuPflSnDOo/edit" TargetMode="External"/><Relationship Id="rId14" Type="http://schemas.openxmlformats.org/officeDocument/2006/relationships/hyperlink" Target="mailto:bizinktee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1587</Words>
  <Characters>9047</Characters>
  <Application>Microsoft Office Word</Application>
  <DocSecurity>0</DocSecurity>
  <Lines>75</Lines>
  <Paragraphs>21</Paragraphs>
  <ScaleCrop>false</ScaleCrop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9</cp:revision>
  <dcterms:created xsi:type="dcterms:W3CDTF">2021-03-15T10:55:00Z</dcterms:created>
  <dcterms:modified xsi:type="dcterms:W3CDTF">2022-02-16T10:50:00Z</dcterms:modified>
</cp:coreProperties>
</file>